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353E60" w:rsidRDefault="001B087A" w:rsidP="00353E60">
      <w:pPr>
        <w:jc w:val="center"/>
        <w:rPr>
          <w:rFonts w:ascii="Times New Roman" w:hAnsi="Times New Roman" w:cs="Times New Roman"/>
          <w:b/>
          <w:sz w:val="36"/>
          <w:szCs w:val="36"/>
        </w:rPr>
      </w:pPr>
      <w:r>
        <w:rPr>
          <w:rFonts w:ascii="Times New Roman" w:hAnsi="Times New Roman" w:cs="Times New Roman"/>
          <w:b/>
          <w:noProof/>
          <w:sz w:val="36"/>
          <w:szCs w:val="36"/>
        </w:rPr>
        <w:drawing>
          <wp:anchor distT="0" distB="0" distL="114300" distR="114300" simplePos="0" relativeHeight="251687936" behindDoc="1" locked="0" layoutInCell="1" allowOverlap="1">
            <wp:simplePos x="0" y="0"/>
            <wp:positionH relativeFrom="column">
              <wp:posOffset>-777750</wp:posOffset>
            </wp:positionH>
            <wp:positionV relativeFrom="paragraph">
              <wp:posOffset>-462513</wp:posOffset>
            </wp:positionV>
            <wp:extent cx="7097887" cy="10261748"/>
            <wp:effectExtent l="19050" t="0" r="7763" b="0"/>
            <wp:wrapNone/>
            <wp:docPr id="1" name="Рисунок 1" descr="C:\Users\USER\Desktop\0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Desktop\022.png"/>
                    <pic:cNvPicPr>
                      <a:picLocks noChangeAspect="1" noChangeArrowheads="1"/>
                    </pic:cNvPicPr>
                  </pic:nvPicPr>
                  <pic:blipFill>
                    <a:blip r:embed="rId7" cstate="print"/>
                    <a:srcRect/>
                    <a:stretch>
                      <a:fillRect/>
                    </a:stretch>
                  </pic:blipFill>
                  <pic:spPr bwMode="auto">
                    <a:xfrm>
                      <a:off x="0" y="0"/>
                      <a:ext cx="7099768" cy="10264467"/>
                    </a:xfrm>
                    <a:prstGeom prst="rect">
                      <a:avLst/>
                    </a:prstGeom>
                    <a:noFill/>
                    <a:ln w="9525">
                      <a:noFill/>
                      <a:miter lim="800000"/>
                      <a:headEnd/>
                      <a:tailEnd/>
                    </a:ln>
                  </pic:spPr>
                </pic:pic>
              </a:graphicData>
            </a:graphic>
          </wp:anchor>
        </w:drawing>
      </w:r>
      <w:r w:rsidR="00353E60" w:rsidRPr="00353E60">
        <w:rPr>
          <w:rFonts w:ascii="Times New Roman" w:hAnsi="Times New Roman" w:cs="Times New Roman"/>
          <w:b/>
          <w:sz w:val="36"/>
          <w:szCs w:val="36"/>
        </w:rPr>
        <w:t>Легенда спорта</w:t>
      </w:r>
    </w:p>
    <w:p w:rsidR="00353E60" w:rsidRDefault="00353E60" w:rsidP="00353E60">
      <w:pPr>
        <w:spacing w:after="0"/>
        <w:jc w:val="both"/>
        <w:rPr>
          <w:rFonts w:ascii="Times New Roman" w:hAnsi="Times New Roman" w:cs="Times New Roman"/>
          <w:sz w:val="28"/>
          <w:szCs w:val="28"/>
        </w:rPr>
      </w:pPr>
      <w:r>
        <w:rPr>
          <w:rFonts w:ascii="Times New Roman" w:hAnsi="Times New Roman" w:cs="Times New Roman"/>
          <w:sz w:val="28"/>
          <w:szCs w:val="28"/>
        </w:rPr>
        <w:t xml:space="preserve"> </w:t>
      </w:r>
      <w:r>
        <w:rPr>
          <w:rFonts w:ascii="Times New Roman" w:hAnsi="Times New Roman" w:cs="Times New Roman"/>
          <w:sz w:val="28"/>
          <w:szCs w:val="28"/>
        </w:rPr>
        <w:tab/>
      </w:r>
      <w:r w:rsidRPr="00CE6043">
        <w:rPr>
          <w:rFonts w:ascii="Times New Roman" w:hAnsi="Times New Roman" w:cs="Times New Roman"/>
          <w:sz w:val="28"/>
          <w:szCs w:val="28"/>
        </w:rPr>
        <w:t>Наш Красноярский край является Родиной</w:t>
      </w:r>
      <w:r>
        <w:rPr>
          <w:rFonts w:ascii="Times New Roman" w:hAnsi="Times New Roman" w:cs="Times New Roman"/>
          <w:sz w:val="28"/>
          <w:szCs w:val="28"/>
        </w:rPr>
        <w:t xml:space="preserve"> гениальных в разных сферах людей. История Красноярского края полна великими людьми – художниками, учеными, спортсменами, артистами, писателями… </w:t>
      </w:r>
    </w:p>
    <w:p w:rsidR="0019241F" w:rsidRDefault="0019241F" w:rsidP="0019241F">
      <w:pPr>
        <w:spacing w:after="0"/>
        <w:ind w:firstLine="708"/>
        <w:jc w:val="both"/>
        <w:rPr>
          <w:rFonts w:ascii="Times New Roman" w:hAnsi="Times New Roman" w:cs="Times New Roman"/>
          <w:sz w:val="28"/>
          <w:szCs w:val="28"/>
        </w:rPr>
      </w:pPr>
      <w:r>
        <w:rPr>
          <w:rFonts w:ascii="Times New Roman" w:hAnsi="Times New Roman" w:cs="Times New Roman"/>
          <w:noProof/>
          <w:sz w:val="28"/>
          <w:szCs w:val="28"/>
        </w:rPr>
        <w:drawing>
          <wp:anchor distT="0" distB="0" distL="114300" distR="114300" simplePos="0" relativeHeight="251659264" behindDoc="1" locked="0" layoutInCell="1" allowOverlap="1">
            <wp:simplePos x="0" y="0"/>
            <wp:positionH relativeFrom="column">
              <wp:posOffset>-172720</wp:posOffset>
            </wp:positionH>
            <wp:positionV relativeFrom="paragraph">
              <wp:posOffset>38100</wp:posOffset>
            </wp:positionV>
            <wp:extent cx="1603375" cy="2524125"/>
            <wp:effectExtent l="19050" t="0" r="0" b="0"/>
            <wp:wrapSquare wrapText="bothSides"/>
            <wp:docPr id="2" name="Рисунок 1" descr="C:\Users\USER\Desktop\ЯРЫГИН 2021\ISYarygin197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Desktop\ЯРЫГИН 2021\ISYarygin1976.jpg"/>
                    <pic:cNvPicPr>
                      <a:picLocks noChangeAspect="1" noChangeArrowheads="1"/>
                    </pic:cNvPicPr>
                  </pic:nvPicPr>
                  <pic:blipFill>
                    <a:blip r:embed="rId8"/>
                    <a:srcRect/>
                    <a:stretch>
                      <a:fillRect/>
                    </a:stretch>
                  </pic:blipFill>
                  <pic:spPr bwMode="auto">
                    <a:xfrm>
                      <a:off x="0" y="0"/>
                      <a:ext cx="1603375" cy="2524125"/>
                    </a:xfrm>
                    <a:prstGeom prst="rect">
                      <a:avLst/>
                    </a:prstGeom>
                    <a:ln>
                      <a:noFill/>
                    </a:ln>
                    <a:effectLst>
                      <a:softEdge rad="112500"/>
                    </a:effectLst>
                  </pic:spPr>
                </pic:pic>
              </a:graphicData>
            </a:graphic>
          </wp:anchor>
        </w:drawing>
      </w:r>
      <w:r w:rsidR="00353E60">
        <w:rPr>
          <w:rFonts w:ascii="Times New Roman" w:hAnsi="Times New Roman" w:cs="Times New Roman"/>
          <w:sz w:val="28"/>
          <w:szCs w:val="28"/>
        </w:rPr>
        <w:t>Это сотни и тысячи имен, составляющих славу и золотой фонд не только Красноярского края, но и нашего государства. Один из них – Иван Сергеевич Ярыгин</w:t>
      </w:r>
      <w:r w:rsidR="004A64F6">
        <w:rPr>
          <w:rFonts w:ascii="Times New Roman" w:hAnsi="Times New Roman" w:cs="Times New Roman"/>
          <w:sz w:val="28"/>
          <w:szCs w:val="28"/>
        </w:rPr>
        <w:t xml:space="preserve"> (1948</w:t>
      </w:r>
      <w:r w:rsidR="00F378F1">
        <w:rPr>
          <w:rFonts w:ascii="Times New Roman" w:hAnsi="Times New Roman" w:cs="Times New Roman"/>
          <w:sz w:val="28"/>
          <w:szCs w:val="28"/>
        </w:rPr>
        <w:t xml:space="preserve"> </w:t>
      </w:r>
      <w:r w:rsidR="004A64F6">
        <w:rPr>
          <w:rFonts w:ascii="Times New Roman" w:hAnsi="Times New Roman" w:cs="Times New Roman"/>
          <w:sz w:val="28"/>
          <w:szCs w:val="28"/>
        </w:rPr>
        <w:t>-1997)</w:t>
      </w:r>
      <w:r w:rsidR="00353E60">
        <w:rPr>
          <w:rFonts w:ascii="Times New Roman" w:hAnsi="Times New Roman" w:cs="Times New Roman"/>
          <w:sz w:val="28"/>
          <w:szCs w:val="28"/>
        </w:rPr>
        <w:t xml:space="preserve"> – удивительный челове</w:t>
      </w:r>
      <w:r>
        <w:rPr>
          <w:rFonts w:ascii="Times New Roman" w:hAnsi="Times New Roman" w:cs="Times New Roman"/>
          <w:sz w:val="28"/>
          <w:szCs w:val="28"/>
        </w:rPr>
        <w:t xml:space="preserve">к, сибирский русский богатырь, </w:t>
      </w:r>
      <w:r w:rsidRPr="0019241F">
        <w:rPr>
          <w:rFonts w:ascii="Times New Roman" w:hAnsi="Times New Roman" w:cs="Times New Roman"/>
          <w:sz w:val="28"/>
          <w:szCs w:val="28"/>
        </w:rPr>
        <w:t>многократный чемпион Олимпиад, Советского Союза и Европы по вольной борьбе.</w:t>
      </w:r>
    </w:p>
    <w:p w:rsidR="00293F18" w:rsidRDefault="00293F18" w:rsidP="0019241F">
      <w:pPr>
        <w:spacing w:after="0"/>
        <w:ind w:firstLine="708"/>
        <w:jc w:val="both"/>
        <w:rPr>
          <w:rFonts w:ascii="Times New Roman" w:hAnsi="Times New Roman" w:cs="Times New Roman"/>
          <w:sz w:val="28"/>
          <w:szCs w:val="28"/>
        </w:rPr>
      </w:pPr>
      <w:r w:rsidRPr="00722BD9">
        <w:rPr>
          <w:rFonts w:ascii="Times New Roman" w:hAnsi="Times New Roman" w:cs="Times New Roman"/>
          <w:sz w:val="28"/>
          <w:szCs w:val="28"/>
        </w:rPr>
        <w:t>Будущий известный борец родился в Кемеровской области, в селе Усть-Камзас 7 ноября 1948 года и был шестым ребенком в обычной советской, деревенской семье. Немного позже многочисленное семейство перебралось в Красноярский край, поселок Сизая, расположенный в Шушенском районе. В нем Ярыгин провел свои детские годы и юность и считал его своей малой родиной.</w:t>
      </w:r>
    </w:p>
    <w:p w:rsidR="0019241F" w:rsidRDefault="00254EE9" w:rsidP="0019241F">
      <w:pPr>
        <w:spacing w:after="0"/>
        <w:ind w:firstLine="708"/>
        <w:jc w:val="both"/>
        <w:rPr>
          <w:rFonts w:ascii="Times New Roman" w:hAnsi="Times New Roman" w:cs="Times New Roman"/>
          <w:sz w:val="28"/>
          <w:szCs w:val="28"/>
        </w:rPr>
      </w:pPr>
      <w:r>
        <w:rPr>
          <w:noProof/>
        </w:rPr>
        <w:pict>
          <v:shapetype id="_x0000_t202" coordsize="21600,21600" o:spt="202" path="m,l,21600r21600,l21600,xe">
            <v:stroke joinstyle="miter"/>
            <v:path gradientshapeok="t" o:connecttype="rect"/>
          </v:shapetype>
          <v:shape id="_x0000_s1027" type="#_x0000_t202" style="position:absolute;left:0;text-align:left;margin-left:256.15pt;margin-top:145.1pt;width:228.65pt;height:.05pt;z-index:251664384" wrapcoords="-71 0 -71 20965 21600 20965 21600 0 -71 0" stroked="f">
            <v:textbox style="mso-fit-shape-to-text:t" inset="0,0,0,0">
              <w:txbxContent>
                <w:p w:rsidR="0019241F" w:rsidRPr="0019241F" w:rsidRDefault="0019241F" w:rsidP="0019241F">
                  <w:pPr>
                    <w:pStyle w:val="a5"/>
                    <w:jc w:val="center"/>
                    <w:rPr>
                      <w:rFonts w:ascii="Times New Roman" w:hAnsi="Times New Roman" w:cs="Times New Roman"/>
                      <w:noProof/>
                      <w:color w:val="auto"/>
                      <w:sz w:val="22"/>
                      <w:szCs w:val="22"/>
                    </w:rPr>
                  </w:pPr>
                  <w:r w:rsidRPr="0019241F">
                    <w:rPr>
                      <w:rFonts w:ascii="Times New Roman" w:hAnsi="Times New Roman" w:cs="Times New Roman"/>
                      <w:color w:val="auto"/>
                      <w:sz w:val="22"/>
                      <w:szCs w:val="22"/>
                    </w:rPr>
                    <w:t>Родители Ивана Ярыгина</w:t>
                  </w:r>
                </w:p>
              </w:txbxContent>
            </v:textbox>
            <w10:wrap type="tight"/>
          </v:shape>
        </w:pict>
      </w:r>
      <w:r w:rsidR="0019241F">
        <w:rPr>
          <w:noProof/>
        </w:rPr>
        <w:drawing>
          <wp:anchor distT="0" distB="0" distL="114300" distR="114300" simplePos="0" relativeHeight="251660288" behindDoc="1" locked="0" layoutInCell="1" allowOverlap="1">
            <wp:simplePos x="0" y="0"/>
            <wp:positionH relativeFrom="column">
              <wp:posOffset>3253105</wp:posOffset>
            </wp:positionH>
            <wp:positionV relativeFrom="paragraph">
              <wp:posOffset>85725</wp:posOffset>
            </wp:positionV>
            <wp:extent cx="2903855" cy="1699895"/>
            <wp:effectExtent l="19050" t="0" r="0" b="0"/>
            <wp:wrapTight wrapText="bothSides">
              <wp:wrapPolygon edited="0">
                <wp:start x="-142" y="0"/>
                <wp:lineTo x="-142" y="21301"/>
                <wp:lineTo x="21539" y="21301"/>
                <wp:lineTo x="21539" y="0"/>
                <wp:lineTo x="-142" y="0"/>
              </wp:wrapPolygon>
            </wp:wrapTight>
            <wp:docPr id="6" name="Рисунок 2" descr="C:\Users\USER\Desktop\ЯРЫГИН 2021\parent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USER\Desktop\ЯРЫГИН 2021\parents.jpg"/>
                    <pic:cNvPicPr>
                      <a:picLocks noChangeAspect="1" noChangeArrowheads="1"/>
                    </pic:cNvPicPr>
                  </pic:nvPicPr>
                  <pic:blipFill>
                    <a:blip r:embed="rId9"/>
                    <a:srcRect/>
                    <a:stretch>
                      <a:fillRect/>
                    </a:stretch>
                  </pic:blipFill>
                  <pic:spPr bwMode="auto">
                    <a:xfrm>
                      <a:off x="0" y="0"/>
                      <a:ext cx="2903855" cy="1699895"/>
                    </a:xfrm>
                    <a:prstGeom prst="rect">
                      <a:avLst/>
                    </a:prstGeom>
                    <a:noFill/>
                    <a:ln w="9525">
                      <a:noFill/>
                      <a:miter lim="800000"/>
                      <a:headEnd/>
                      <a:tailEnd/>
                    </a:ln>
                  </pic:spPr>
                </pic:pic>
              </a:graphicData>
            </a:graphic>
          </wp:anchor>
        </w:drawing>
      </w:r>
      <w:r w:rsidR="00EF3670" w:rsidRPr="00722BD9">
        <w:rPr>
          <w:rFonts w:ascii="Times New Roman" w:hAnsi="Times New Roman" w:cs="Times New Roman"/>
          <w:sz w:val="28"/>
          <w:szCs w:val="28"/>
        </w:rPr>
        <w:t>Чтобы прокормить десятерых детей, отцу, кузнецу Сергею</w:t>
      </w:r>
      <w:r w:rsidR="0019241F">
        <w:rPr>
          <w:rFonts w:ascii="Times New Roman" w:hAnsi="Times New Roman" w:cs="Times New Roman"/>
          <w:sz w:val="28"/>
          <w:szCs w:val="28"/>
        </w:rPr>
        <w:t xml:space="preserve"> </w:t>
      </w:r>
      <w:r w:rsidR="00EF3670" w:rsidRPr="00722BD9">
        <w:rPr>
          <w:rFonts w:ascii="Times New Roman" w:hAnsi="Times New Roman" w:cs="Times New Roman"/>
          <w:sz w:val="28"/>
          <w:szCs w:val="28"/>
        </w:rPr>
        <w:t xml:space="preserve"> Николаевичу, и матери Евдокии Павловне приходилось неустанно работать, приучая старших ребят к тяжелому сельскому труду. </w:t>
      </w:r>
      <w:r w:rsidR="0019241F">
        <w:rPr>
          <w:rFonts w:ascii="Times New Roman" w:hAnsi="Times New Roman" w:cs="Times New Roman"/>
          <w:sz w:val="28"/>
          <w:szCs w:val="28"/>
        </w:rPr>
        <w:t xml:space="preserve">Это была очень добрая и дружная семья. </w:t>
      </w:r>
    </w:p>
    <w:p w:rsidR="00EF3670" w:rsidRDefault="00254EE9" w:rsidP="0019241F">
      <w:pPr>
        <w:spacing w:after="0"/>
        <w:ind w:firstLine="708"/>
        <w:jc w:val="both"/>
        <w:rPr>
          <w:rFonts w:ascii="Times New Roman" w:hAnsi="Times New Roman" w:cs="Times New Roman"/>
          <w:sz w:val="28"/>
          <w:szCs w:val="28"/>
        </w:rPr>
      </w:pPr>
      <w:r>
        <w:rPr>
          <w:noProof/>
        </w:rPr>
        <w:pict>
          <v:shape id="_x0000_s1026" type="#_x0000_t202" style="position:absolute;left:0;text-align:left;margin-left:480.8pt;margin-top:45.65pt;width:4pt;height:3.8pt;z-index:251662336" wrapcoords="-71 0 -71 21032 21600 21032 21600 0 -71 0" stroked="f">
            <v:textbox inset="0,0,0,0">
              <w:txbxContent>
                <w:p w:rsidR="0019241F" w:rsidRPr="0019241F" w:rsidRDefault="0019241F" w:rsidP="0019241F">
                  <w:pPr>
                    <w:pStyle w:val="a5"/>
                    <w:rPr>
                      <w:rFonts w:ascii="Times New Roman" w:hAnsi="Times New Roman" w:cs="Times New Roman"/>
                      <w:noProof/>
                      <w:color w:val="auto"/>
                      <w:sz w:val="22"/>
                      <w:szCs w:val="22"/>
                    </w:rPr>
                  </w:pPr>
                </w:p>
              </w:txbxContent>
            </v:textbox>
            <w10:wrap type="tight"/>
          </v:shape>
        </w:pict>
      </w:r>
      <w:r w:rsidR="00EF3670" w:rsidRPr="00722BD9">
        <w:rPr>
          <w:rFonts w:ascii="Times New Roman" w:hAnsi="Times New Roman" w:cs="Times New Roman"/>
          <w:sz w:val="28"/>
          <w:szCs w:val="28"/>
        </w:rPr>
        <w:t>Даже среди крепких и рослых сибиряков, Иван выделялся особо — был очень силен, высок и мускулист. Его ожидала жизнь обычного колхозника, но мальчик с детства любил спорт, особенно футбол. Борьба поначалу его мало интересовала. Отец с матерью не поощряли таких его увлечений, ведь нужно было работать в поле. Но при любой возможности Ваня старался убежать на другое поле — футбольное, где он обычно стоял на воротах.</w:t>
      </w:r>
    </w:p>
    <w:p w:rsidR="003B73DC" w:rsidRDefault="003B73DC" w:rsidP="004A64F6">
      <w:pPr>
        <w:spacing w:after="0"/>
        <w:ind w:firstLine="708"/>
        <w:jc w:val="both"/>
        <w:rPr>
          <w:rFonts w:ascii="Times New Roman" w:hAnsi="Times New Roman" w:cs="Times New Roman"/>
          <w:sz w:val="28"/>
          <w:szCs w:val="28"/>
        </w:rPr>
      </w:pPr>
      <w:r w:rsidRPr="00722BD9">
        <w:rPr>
          <w:rFonts w:ascii="Times New Roman" w:hAnsi="Times New Roman" w:cs="Times New Roman"/>
          <w:sz w:val="28"/>
          <w:szCs w:val="28"/>
        </w:rPr>
        <w:t xml:space="preserve">Окончив школу, Иван учился на шоферских курсах в </w:t>
      </w:r>
      <w:r>
        <w:rPr>
          <w:rFonts w:ascii="Times New Roman" w:hAnsi="Times New Roman" w:cs="Times New Roman"/>
          <w:sz w:val="28"/>
          <w:szCs w:val="28"/>
        </w:rPr>
        <w:t xml:space="preserve">городе </w:t>
      </w:r>
      <w:r w:rsidRPr="00722BD9">
        <w:rPr>
          <w:rFonts w:ascii="Times New Roman" w:hAnsi="Times New Roman" w:cs="Times New Roman"/>
          <w:sz w:val="28"/>
          <w:szCs w:val="28"/>
        </w:rPr>
        <w:t>Абакане и продолжал заниматься футболом. Видевшие его игру специалисты говорили, что из него мог получиться отличный профессиональный голкипер.</w:t>
      </w:r>
    </w:p>
    <w:p w:rsidR="004A64F6" w:rsidRDefault="003B73DC" w:rsidP="004A64F6">
      <w:pPr>
        <w:spacing w:after="0"/>
        <w:ind w:firstLine="708"/>
        <w:jc w:val="both"/>
        <w:rPr>
          <w:rFonts w:ascii="Times New Roman" w:hAnsi="Times New Roman" w:cs="Times New Roman"/>
          <w:sz w:val="28"/>
          <w:szCs w:val="28"/>
        </w:rPr>
      </w:pPr>
      <w:r>
        <w:rPr>
          <w:rFonts w:ascii="Times New Roman" w:hAnsi="Times New Roman" w:cs="Times New Roman"/>
          <w:sz w:val="28"/>
          <w:szCs w:val="28"/>
        </w:rPr>
        <w:t>Однако к</w:t>
      </w:r>
      <w:r w:rsidRPr="004742F9">
        <w:rPr>
          <w:rFonts w:ascii="Times New Roman" w:hAnsi="Times New Roman" w:cs="Times New Roman"/>
          <w:sz w:val="28"/>
          <w:szCs w:val="28"/>
        </w:rPr>
        <w:t xml:space="preserve">арьеру начинающего футболиста круто изменил Владимир Чарков, бывший на тот момент директором борцовской школы. Увидев </w:t>
      </w:r>
      <w:r w:rsidRPr="004742F9">
        <w:rPr>
          <w:rFonts w:ascii="Times New Roman" w:hAnsi="Times New Roman" w:cs="Times New Roman"/>
          <w:sz w:val="28"/>
          <w:szCs w:val="28"/>
        </w:rPr>
        <w:lastRenderedPageBreak/>
        <w:t xml:space="preserve">силача, Чарков понял, что Иван просто создан для борьбы, и приложил </w:t>
      </w:r>
      <w:r w:rsidR="00CC0F0B">
        <w:rPr>
          <w:rFonts w:ascii="Times New Roman" w:hAnsi="Times New Roman" w:cs="Times New Roman"/>
          <w:noProof/>
          <w:sz w:val="28"/>
          <w:szCs w:val="28"/>
        </w:rPr>
        <w:drawing>
          <wp:anchor distT="0" distB="0" distL="114300" distR="114300" simplePos="0" relativeHeight="251688960" behindDoc="1" locked="0" layoutInCell="1" allowOverlap="1">
            <wp:simplePos x="0" y="0"/>
            <wp:positionH relativeFrom="column">
              <wp:posOffset>-2185545</wp:posOffset>
            </wp:positionH>
            <wp:positionV relativeFrom="paragraph">
              <wp:posOffset>-462513</wp:posOffset>
            </wp:positionV>
            <wp:extent cx="7100427" cy="10251584"/>
            <wp:effectExtent l="19050" t="0" r="5223" b="0"/>
            <wp:wrapNone/>
            <wp:docPr id="3" name="Рисунок 1" descr="C:\Users\USER\Desktop\0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Desktop\022.png"/>
                    <pic:cNvPicPr>
                      <a:picLocks noChangeAspect="1" noChangeArrowheads="1"/>
                    </pic:cNvPicPr>
                  </pic:nvPicPr>
                  <pic:blipFill>
                    <a:blip r:embed="rId10" cstate="print"/>
                    <a:srcRect/>
                    <a:stretch>
                      <a:fillRect/>
                    </a:stretch>
                  </pic:blipFill>
                  <pic:spPr bwMode="auto">
                    <a:xfrm>
                      <a:off x="0" y="0"/>
                      <a:ext cx="7107309" cy="10261520"/>
                    </a:xfrm>
                    <a:prstGeom prst="rect">
                      <a:avLst/>
                    </a:prstGeom>
                    <a:noFill/>
                    <a:ln w="9525">
                      <a:noFill/>
                      <a:miter lim="800000"/>
                      <a:headEnd/>
                      <a:tailEnd/>
                    </a:ln>
                  </pic:spPr>
                </pic:pic>
              </a:graphicData>
            </a:graphic>
          </wp:anchor>
        </w:drawing>
      </w:r>
      <w:r w:rsidRPr="004742F9">
        <w:rPr>
          <w:rFonts w:ascii="Times New Roman" w:hAnsi="Times New Roman" w:cs="Times New Roman"/>
          <w:sz w:val="28"/>
          <w:szCs w:val="28"/>
        </w:rPr>
        <w:t xml:space="preserve">немало </w:t>
      </w:r>
      <w:r w:rsidR="00254EE9">
        <w:rPr>
          <w:noProof/>
        </w:rPr>
        <w:pict>
          <v:shape id="_x0000_s1029" type="#_x0000_t202" style="position:absolute;left:0;text-align:left;margin-left:-13.6pt;margin-top:170.6pt;width:115.1pt;height:.05pt;z-index:251669504;mso-position-horizontal-relative:text;mso-position-vertical-relative:text" wrapcoords="-141 0 -141 20736 21600 20736 21600 0 -141 0" stroked="f">
            <v:textbox style="mso-fit-shape-to-text:t" inset="0,0,0,0">
              <w:txbxContent>
                <w:p w:rsidR="004A64F6" w:rsidRPr="004A64F6" w:rsidRDefault="004A64F6" w:rsidP="004A64F6">
                  <w:pPr>
                    <w:pStyle w:val="a5"/>
                    <w:jc w:val="center"/>
                    <w:rPr>
                      <w:rFonts w:ascii="Times New Roman" w:hAnsi="Times New Roman" w:cs="Times New Roman"/>
                      <w:color w:val="auto"/>
                      <w:sz w:val="22"/>
                      <w:szCs w:val="22"/>
                    </w:rPr>
                  </w:pPr>
                  <w:r w:rsidRPr="004A64F6">
                    <w:rPr>
                      <w:rFonts w:ascii="Times New Roman" w:hAnsi="Times New Roman" w:cs="Times New Roman"/>
                      <w:color w:val="auto"/>
                      <w:sz w:val="22"/>
                      <w:szCs w:val="22"/>
                    </w:rPr>
                    <w:t>В.И. Чарков, первый тренер И.Ярыгина</w:t>
                  </w:r>
                </w:p>
              </w:txbxContent>
            </v:textbox>
            <w10:wrap type="tight"/>
          </v:shape>
        </w:pict>
      </w:r>
      <w:r>
        <w:rPr>
          <w:rFonts w:ascii="Times New Roman" w:hAnsi="Times New Roman" w:cs="Times New Roman"/>
          <w:noProof/>
          <w:sz w:val="28"/>
          <w:szCs w:val="28"/>
        </w:rPr>
        <w:drawing>
          <wp:anchor distT="0" distB="0" distL="114300" distR="114300" simplePos="0" relativeHeight="251665408" behindDoc="1" locked="0" layoutInCell="1" allowOverlap="1">
            <wp:simplePos x="0" y="0"/>
            <wp:positionH relativeFrom="column">
              <wp:posOffset>-172720</wp:posOffset>
            </wp:positionH>
            <wp:positionV relativeFrom="paragraph">
              <wp:posOffset>635</wp:posOffset>
            </wp:positionV>
            <wp:extent cx="1461770" cy="2108835"/>
            <wp:effectExtent l="19050" t="0" r="5080" b="0"/>
            <wp:wrapTight wrapText="bothSides">
              <wp:wrapPolygon edited="0">
                <wp:start x="-281" y="0"/>
                <wp:lineTo x="-281" y="21463"/>
                <wp:lineTo x="21675" y="21463"/>
                <wp:lineTo x="21675" y="0"/>
                <wp:lineTo x="-281" y="0"/>
              </wp:wrapPolygon>
            </wp:wrapTight>
            <wp:docPr id="8" name="Рисунок 3" descr="C:\Users\USER\Desktop\ЯРЫГИН 2021\charkovv.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USER\Desktop\ЯРЫГИН 2021\charkovv.jpg"/>
                    <pic:cNvPicPr>
                      <a:picLocks noChangeAspect="1" noChangeArrowheads="1"/>
                    </pic:cNvPicPr>
                  </pic:nvPicPr>
                  <pic:blipFill>
                    <a:blip r:embed="rId11" cstate="print"/>
                    <a:srcRect/>
                    <a:stretch>
                      <a:fillRect/>
                    </a:stretch>
                  </pic:blipFill>
                  <pic:spPr bwMode="auto">
                    <a:xfrm>
                      <a:off x="0" y="0"/>
                      <a:ext cx="1461770" cy="2108835"/>
                    </a:xfrm>
                    <a:prstGeom prst="rect">
                      <a:avLst/>
                    </a:prstGeom>
                    <a:noFill/>
                    <a:ln w="9525">
                      <a:noFill/>
                      <a:miter lim="800000"/>
                      <a:headEnd/>
                      <a:tailEnd/>
                    </a:ln>
                  </pic:spPr>
                </pic:pic>
              </a:graphicData>
            </a:graphic>
          </wp:anchor>
        </w:drawing>
      </w:r>
      <w:r w:rsidRPr="004742F9">
        <w:rPr>
          <w:rFonts w:ascii="Times New Roman" w:hAnsi="Times New Roman" w:cs="Times New Roman"/>
          <w:sz w:val="28"/>
          <w:szCs w:val="28"/>
        </w:rPr>
        <w:t>усилий к тому, чтобы уговорить Ярыгина хоть раз посетить тренировку борцов — будущий чемпион самозабвенно гонял мяч и не собирался менять амплуа. Чарков не отступал, поддавшись его уговорам</w:t>
      </w:r>
      <w:r w:rsidRPr="003B73DC">
        <w:rPr>
          <w:rFonts w:ascii="Times New Roman" w:hAnsi="Times New Roman" w:cs="Times New Roman"/>
          <w:sz w:val="28"/>
          <w:szCs w:val="28"/>
        </w:rPr>
        <w:t>, Иван, в конце концов, зашел из любопытства на одно из занятий. Борьба буквально покорила его, забросив любимый футбол, Ярыгин полностью отдался новому виду спорта.</w:t>
      </w:r>
    </w:p>
    <w:p w:rsidR="00A7688D" w:rsidRDefault="004A64F6" w:rsidP="00A7688D">
      <w:pPr>
        <w:spacing w:after="0"/>
        <w:jc w:val="both"/>
        <w:rPr>
          <w:rFonts w:ascii="Times New Roman" w:hAnsi="Times New Roman" w:cs="Times New Roman"/>
          <w:color w:val="1E1E26"/>
          <w:sz w:val="28"/>
          <w:szCs w:val="28"/>
        </w:rPr>
      </w:pPr>
      <w:r w:rsidRPr="00E947A1">
        <w:rPr>
          <w:rFonts w:ascii="Times New Roman" w:hAnsi="Times New Roman" w:cs="Times New Roman"/>
          <w:color w:val="1E1E26"/>
          <w:sz w:val="28"/>
          <w:szCs w:val="28"/>
        </w:rPr>
        <w:t>В 18 лет Ярыгин приехал в </w:t>
      </w:r>
      <w:r>
        <w:rPr>
          <w:rFonts w:ascii="Times New Roman" w:hAnsi="Times New Roman" w:cs="Times New Roman"/>
          <w:color w:val="1E1E26"/>
          <w:sz w:val="28"/>
          <w:szCs w:val="28"/>
        </w:rPr>
        <w:t xml:space="preserve">город </w:t>
      </w:r>
      <w:r w:rsidRPr="00E947A1">
        <w:rPr>
          <w:rFonts w:ascii="Times New Roman" w:hAnsi="Times New Roman" w:cs="Times New Roman"/>
          <w:color w:val="1E1E26"/>
          <w:sz w:val="28"/>
          <w:szCs w:val="28"/>
        </w:rPr>
        <w:t>Красноярск для прохождения военной службы, но занятия борьбой не бросил. Подготовкой перспективного спортсмена занялся известн</w:t>
      </w:r>
      <w:r>
        <w:rPr>
          <w:rFonts w:ascii="Times New Roman" w:hAnsi="Times New Roman" w:cs="Times New Roman"/>
          <w:color w:val="1E1E26"/>
          <w:sz w:val="28"/>
          <w:szCs w:val="28"/>
        </w:rPr>
        <w:t xml:space="preserve">ый в Красноярске тренер Дмитрий </w:t>
      </w:r>
      <w:r w:rsidRPr="00E947A1">
        <w:rPr>
          <w:rFonts w:ascii="Times New Roman" w:hAnsi="Times New Roman" w:cs="Times New Roman"/>
          <w:color w:val="1E1E26"/>
          <w:sz w:val="28"/>
          <w:szCs w:val="28"/>
        </w:rPr>
        <w:t>Миндиашвили, с именем которого связаны все громкие победы Ярыгина. В армии Иван стал чемпионом Вооружённых сил СССР по самбо, но по окончании службы сделал выбор в пользу олимпийского вида — вол</w:t>
      </w:r>
      <w:r w:rsidR="00A7688D">
        <w:rPr>
          <w:rFonts w:ascii="Times New Roman" w:hAnsi="Times New Roman" w:cs="Times New Roman"/>
          <w:color w:val="1E1E26"/>
          <w:sz w:val="28"/>
          <w:szCs w:val="28"/>
        </w:rPr>
        <w:t>ь</w:t>
      </w:r>
      <w:r w:rsidRPr="00E947A1">
        <w:rPr>
          <w:rFonts w:ascii="Times New Roman" w:hAnsi="Times New Roman" w:cs="Times New Roman"/>
          <w:color w:val="1E1E26"/>
          <w:sz w:val="28"/>
          <w:szCs w:val="28"/>
        </w:rPr>
        <w:t xml:space="preserve">ной борьбы. </w:t>
      </w:r>
    </w:p>
    <w:p w:rsidR="009A380C" w:rsidRDefault="00254EE9" w:rsidP="009A380C">
      <w:pPr>
        <w:spacing w:after="0"/>
        <w:ind w:firstLine="708"/>
        <w:jc w:val="both"/>
        <w:rPr>
          <w:rFonts w:ascii="Times New Roman" w:hAnsi="Times New Roman" w:cs="Times New Roman"/>
          <w:sz w:val="28"/>
          <w:szCs w:val="28"/>
        </w:rPr>
      </w:pPr>
      <w:r>
        <w:rPr>
          <w:noProof/>
        </w:rPr>
        <w:pict>
          <v:shape id="_x0000_s1030" type="#_x0000_t202" style="position:absolute;left:0;text-align:left;margin-left:261.75pt;margin-top:149.7pt;width:210.6pt;height:32.8pt;z-index:251672576" stroked="f">
            <v:textbox inset="0,0,0,0">
              <w:txbxContent>
                <w:p w:rsidR="00A7688D" w:rsidRPr="00A7688D" w:rsidRDefault="00A7688D" w:rsidP="00A7688D">
                  <w:pPr>
                    <w:pStyle w:val="a5"/>
                    <w:jc w:val="center"/>
                    <w:rPr>
                      <w:rFonts w:ascii="Times New Roman" w:hAnsi="Times New Roman" w:cs="Times New Roman"/>
                      <w:noProof/>
                      <w:color w:val="auto"/>
                      <w:sz w:val="22"/>
                      <w:szCs w:val="22"/>
                    </w:rPr>
                  </w:pPr>
                  <w:r w:rsidRPr="00A7688D">
                    <w:rPr>
                      <w:rFonts w:ascii="Times New Roman" w:hAnsi="Times New Roman" w:cs="Times New Roman"/>
                      <w:color w:val="auto"/>
                      <w:sz w:val="22"/>
                      <w:szCs w:val="22"/>
                    </w:rPr>
                    <w:t>И.Ярыгин с тренером Д.Г.Миндиашвили</w:t>
                  </w:r>
                </w:p>
              </w:txbxContent>
            </v:textbox>
            <w10:wrap type="square"/>
          </v:shape>
        </w:pict>
      </w:r>
      <w:r w:rsidR="00F378F1">
        <w:rPr>
          <w:noProof/>
        </w:rPr>
        <w:drawing>
          <wp:anchor distT="0" distB="0" distL="114300" distR="114300" simplePos="0" relativeHeight="251670528" behindDoc="0" locked="0" layoutInCell="1" allowOverlap="1">
            <wp:simplePos x="0" y="0"/>
            <wp:positionH relativeFrom="column">
              <wp:posOffset>3324225</wp:posOffset>
            </wp:positionH>
            <wp:positionV relativeFrom="paragraph">
              <wp:posOffset>67310</wp:posOffset>
            </wp:positionV>
            <wp:extent cx="2670175" cy="1762125"/>
            <wp:effectExtent l="19050" t="0" r="0" b="0"/>
            <wp:wrapSquare wrapText="bothSides"/>
            <wp:docPr id="9" name="Рисунок 4" descr="https://phototass2.cdnvideo.ru/width/1020_b9261fa1/tass/m2/uploads/i/20181106/485635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phototass2.cdnvideo.ru/width/1020_b9261fa1/tass/m2/uploads/i/20181106/4856358.jpg"/>
                    <pic:cNvPicPr>
                      <a:picLocks noChangeAspect="1" noChangeArrowheads="1"/>
                    </pic:cNvPicPr>
                  </pic:nvPicPr>
                  <pic:blipFill>
                    <a:blip r:embed="rId12" cstate="print"/>
                    <a:srcRect/>
                    <a:stretch>
                      <a:fillRect/>
                    </a:stretch>
                  </pic:blipFill>
                  <pic:spPr bwMode="auto">
                    <a:xfrm>
                      <a:off x="0" y="0"/>
                      <a:ext cx="2670175" cy="1762125"/>
                    </a:xfrm>
                    <a:prstGeom prst="rect">
                      <a:avLst/>
                    </a:prstGeom>
                    <a:noFill/>
                    <a:ln w="9525">
                      <a:noFill/>
                      <a:miter lim="800000"/>
                      <a:headEnd/>
                      <a:tailEnd/>
                    </a:ln>
                  </pic:spPr>
                </pic:pic>
              </a:graphicData>
            </a:graphic>
          </wp:anchor>
        </w:drawing>
      </w:r>
      <w:r w:rsidR="00A7688D" w:rsidRPr="004742F9">
        <w:rPr>
          <w:rFonts w:ascii="Times New Roman" w:hAnsi="Times New Roman" w:cs="Times New Roman"/>
          <w:sz w:val="28"/>
          <w:szCs w:val="28"/>
        </w:rPr>
        <w:t>Личное упорство и желание стать лучшим способствовали быстрому прогрессу, Ярыгин никогда не опаздывал на тренировки, усиленно шлифовал технику борьбы, очень ответственно относясь ко всему, что он делал. Сегодня знаменитый тренер, признанный лучшим тренером СССР и России, может обоснованно гордиться своим лучшим учеником.</w:t>
      </w:r>
    </w:p>
    <w:p w:rsidR="009A380C" w:rsidRPr="009A380C" w:rsidRDefault="009A380C" w:rsidP="009A380C">
      <w:pPr>
        <w:spacing w:after="0"/>
        <w:ind w:firstLine="708"/>
        <w:jc w:val="both"/>
        <w:rPr>
          <w:rFonts w:ascii="Times New Roman" w:hAnsi="Times New Roman" w:cs="Times New Roman"/>
          <w:color w:val="000000"/>
          <w:sz w:val="28"/>
          <w:szCs w:val="28"/>
          <w:shd w:val="clear" w:color="auto" w:fill="FFFFFF"/>
        </w:rPr>
      </w:pPr>
      <w:r w:rsidRPr="00304CE2">
        <w:rPr>
          <w:rFonts w:ascii="Times New Roman" w:hAnsi="Times New Roman" w:cs="Times New Roman"/>
          <w:color w:val="000000"/>
          <w:sz w:val="28"/>
          <w:szCs w:val="28"/>
          <w:shd w:val="clear" w:color="auto" w:fill="FFFFFF"/>
        </w:rPr>
        <w:t>В 1968 году Иван выиграл молодежные первенства России и СССР, а через два года неожиданно для многих выиграл взрослый чемпионат страны у двукратного чемпиона Европы Владимира Гулюткина. Эта победа сделала Ярыгина главным кандидатом на поездку в олимпийский Мюнхен</w:t>
      </w:r>
      <w:r>
        <w:rPr>
          <w:rFonts w:ascii="Times New Roman" w:hAnsi="Times New Roman" w:cs="Times New Roman"/>
          <w:color w:val="000000"/>
          <w:sz w:val="28"/>
          <w:szCs w:val="28"/>
          <w:shd w:val="clear" w:color="auto" w:fill="FFFFFF"/>
        </w:rPr>
        <w:t xml:space="preserve">. </w:t>
      </w:r>
    </w:p>
    <w:p w:rsidR="00A7688D" w:rsidRDefault="009A380C" w:rsidP="009A380C">
      <w:pPr>
        <w:spacing w:after="0"/>
        <w:ind w:firstLine="708"/>
        <w:jc w:val="both"/>
        <w:rPr>
          <w:rFonts w:ascii="Times New Roman" w:hAnsi="Times New Roman" w:cs="Times New Roman"/>
          <w:sz w:val="28"/>
          <w:szCs w:val="28"/>
        </w:rPr>
      </w:pPr>
      <w:r>
        <w:rPr>
          <w:rFonts w:ascii="Times New Roman" w:hAnsi="Times New Roman" w:cs="Times New Roman"/>
          <w:sz w:val="28"/>
          <w:szCs w:val="28"/>
        </w:rPr>
        <w:t>П</w:t>
      </w:r>
      <w:r w:rsidRPr="009A380C">
        <w:rPr>
          <w:rFonts w:ascii="Times New Roman" w:hAnsi="Times New Roman" w:cs="Times New Roman"/>
          <w:sz w:val="28"/>
          <w:szCs w:val="28"/>
        </w:rPr>
        <w:t>оявление Ярыгина в Германии стало настоящей сенсацией. Его называли – «Русский медведь» и «Советский великан». В Мюнхене он выиграл все 7 схваток, потратив на все 17 мин 8 сек. Этот результат до сих пор считается непревзойденным. И вряд ли когда-нибудь будет побит.</w:t>
      </w:r>
      <w:r>
        <w:rPr>
          <w:rFonts w:ascii="Times New Roman" w:hAnsi="Times New Roman" w:cs="Times New Roman"/>
          <w:sz w:val="28"/>
          <w:szCs w:val="28"/>
        </w:rPr>
        <w:t xml:space="preserve"> И</w:t>
      </w:r>
      <w:r w:rsidRPr="009A380C">
        <w:rPr>
          <w:rFonts w:ascii="Times New Roman" w:hAnsi="Times New Roman" w:cs="Times New Roman"/>
          <w:sz w:val="28"/>
          <w:szCs w:val="28"/>
        </w:rPr>
        <w:t>менно на Олимпиаде в Мюнхене имя Ярыгина стало известно всему миру.</w:t>
      </w:r>
    </w:p>
    <w:p w:rsidR="009A380C" w:rsidRPr="004742F9" w:rsidRDefault="009A380C" w:rsidP="009A380C">
      <w:pPr>
        <w:ind w:firstLine="708"/>
        <w:jc w:val="both"/>
        <w:rPr>
          <w:rFonts w:ascii="Times New Roman" w:hAnsi="Times New Roman" w:cs="Times New Roman"/>
          <w:sz w:val="28"/>
          <w:szCs w:val="28"/>
        </w:rPr>
      </w:pPr>
      <w:r w:rsidRPr="004742F9">
        <w:rPr>
          <w:rFonts w:ascii="Times New Roman" w:hAnsi="Times New Roman" w:cs="Times New Roman"/>
          <w:sz w:val="28"/>
          <w:szCs w:val="28"/>
        </w:rPr>
        <w:t>Первая золотая олимпийская медаль стала только началом карьерного роста Ярыгина, он победил в Тегеране на Чемпионате мира, на чемпионатах СССР и Европы.</w:t>
      </w:r>
    </w:p>
    <w:p w:rsidR="00353E60" w:rsidRPr="008D04CC" w:rsidRDefault="00CC0F0B" w:rsidP="008D04CC">
      <w:pPr>
        <w:spacing w:after="0"/>
        <w:ind w:firstLine="708"/>
        <w:jc w:val="both"/>
        <w:rPr>
          <w:rFonts w:ascii="Times New Roman" w:hAnsi="Times New Roman" w:cs="Times New Roman"/>
          <w:sz w:val="28"/>
          <w:szCs w:val="28"/>
        </w:rPr>
      </w:pPr>
      <w:r>
        <w:rPr>
          <w:rFonts w:ascii="Times New Roman" w:hAnsi="Times New Roman" w:cs="Times New Roman"/>
          <w:noProof/>
          <w:sz w:val="28"/>
          <w:szCs w:val="28"/>
        </w:rPr>
        <w:lastRenderedPageBreak/>
        <w:drawing>
          <wp:anchor distT="0" distB="0" distL="114300" distR="114300" simplePos="0" relativeHeight="251689984" behindDoc="1" locked="0" layoutInCell="1" allowOverlap="1">
            <wp:simplePos x="0" y="0"/>
            <wp:positionH relativeFrom="column">
              <wp:posOffset>-2670247</wp:posOffset>
            </wp:positionH>
            <wp:positionV relativeFrom="paragraph">
              <wp:posOffset>-462513</wp:posOffset>
            </wp:positionV>
            <wp:extent cx="7021249" cy="10233588"/>
            <wp:effectExtent l="19050" t="0" r="8201" b="0"/>
            <wp:wrapNone/>
            <wp:docPr id="4" name="Рисунок 2" descr="C:\Users\USER\Desktop\0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USER\Desktop\022.png"/>
                    <pic:cNvPicPr>
                      <a:picLocks noChangeAspect="1" noChangeArrowheads="1"/>
                    </pic:cNvPicPr>
                  </pic:nvPicPr>
                  <pic:blipFill>
                    <a:blip r:embed="rId13" cstate="print"/>
                    <a:srcRect/>
                    <a:stretch>
                      <a:fillRect/>
                    </a:stretch>
                  </pic:blipFill>
                  <pic:spPr bwMode="auto">
                    <a:xfrm>
                      <a:off x="0" y="0"/>
                      <a:ext cx="7038917" cy="10259339"/>
                    </a:xfrm>
                    <a:prstGeom prst="rect">
                      <a:avLst/>
                    </a:prstGeom>
                    <a:noFill/>
                    <a:ln w="9525">
                      <a:noFill/>
                      <a:miter lim="800000"/>
                      <a:headEnd/>
                      <a:tailEnd/>
                    </a:ln>
                  </pic:spPr>
                </pic:pic>
              </a:graphicData>
            </a:graphic>
          </wp:anchor>
        </w:drawing>
      </w:r>
      <w:r w:rsidR="009A380C">
        <w:rPr>
          <w:rFonts w:ascii="Times New Roman" w:hAnsi="Times New Roman" w:cs="Times New Roman"/>
          <w:noProof/>
          <w:sz w:val="28"/>
          <w:szCs w:val="28"/>
        </w:rPr>
        <w:drawing>
          <wp:anchor distT="0" distB="0" distL="114300" distR="114300" simplePos="0" relativeHeight="251673600" behindDoc="0" locked="0" layoutInCell="1" allowOverlap="1">
            <wp:simplePos x="0" y="0"/>
            <wp:positionH relativeFrom="column">
              <wp:posOffset>20320</wp:posOffset>
            </wp:positionH>
            <wp:positionV relativeFrom="paragraph">
              <wp:posOffset>635</wp:posOffset>
            </wp:positionV>
            <wp:extent cx="1835150" cy="2743200"/>
            <wp:effectExtent l="19050" t="0" r="0" b="0"/>
            <wp:wrapSquare wrapText="bothSides"/>
            <wp:docPr id="10" name="Рисунок 7" descr="https://img.gazeta.ru/files3/467/12050467/upload-TASS_17729306-pic4_zoom-1500x1500-990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img.gazeta.ru/files3/467/12050467/upload-TASS_17729306-pic4_zoom-1500x1500-99026.jpg"/>
                    <pic:cNvPicPr>
                      <a:picLocks noChangeAspect="1" noChangeArrowheads="1"/>
                    </pic:cNvPicPr>
                  </pic:nvPicPr>
                  <pic:blipFill>
                    <a:blip r:embed="rId14"/>
                    <a:srcRect/>
                    <a:stretch>
                      <a:fillRect/>
                    </a:stretch>
                  </pic:blipFill>
                  <pic:spPr bwMode="auto">
                    <a:xfrm>
                      <a:off x="0" y="0"/>
                      <a:ext cx="1835150" cy="2743200"/>
                    </a:xfrm>
                    <a:prstGeom prst="rect">
                      <a:avLst/>
                    </a:prstGeom>
                    <a:noFill/>
                    <a:ln w="9525">
                      <a:noFill/>
                      <a:miter lim="800000"/>
                      <a:headEnd/>
                      <a:tailEnd/>
                    </a:ln>
                  </pic:spPr>
                </pic:pic>
              </a:graphicData>
            </a:graphic>
          </wp:anchor>
        </w:drawing>
      </w:r>
      <w:r w:rsidR="009A380C" w:rsidRPr="004742F9">
        <w:rPr>
          <w:rFonts w:ascii="Times New Roman" w:hAnsi="Times New Roman" w:cs="Times New Roman"/>
          <w:sz w:val="28"/>
          <w:szCs w:val="28"/>
        </w:rPr>
        <w:t>Подготовку к своей второй Олимпиаде Ярыгин вел с особым упорством и азартом, ежедневно пробегал до 50 километров, отжимался</w:t>
      </w:r>
      <w:r w:rsidR="009A380C">
        <w:rPr>
          <w:rFonts w:ascii="Times New Roman" w:hAnsi="Times New Roman" w:cs="Times New Roman"/>
          <w:sz w:val="28"/>
          <w:szCs w:val="28"/>
        </w:rPr>
        <w:t xml:space="preserve"> по 120 раз за подход</w:t>
      </w:r>
      <w:r w:rsidR="009A380C" w:rsidRPr="004742F9">
        <w:rPr>
          <w:rFonts w:ascii="Times New Roman" w:hAnsi="Times New Roman" w:cs="Times New Roman"/>
          <w:sz w:val="28"/>
          <w:szCs w:val="28"/>
        </w:rPr>
        <w:t>, лазал по канату, не считая регулярных тренировок. На одной из них, во время спарринга, Иван сломал два ребра. Такая серьезная травма поставила под сомнение его участие в Олимпиаде, но Иван с тренером все же решили бороться. Несмотря на все трудности и сложности, на Олимпиаде в Монреале в июле 1976 года Ярыгин одержал сокрушительную победу и добыл свое второе олимпийское золото. На закрытии ему предоставили честь вынести знамя сборной СССР.</w:t>
      </w:r>
    </w:p>
    <w:p w:rsidR="008D04CC" w:rsidRDefault="00EF3670" w:rsidP="0041318F">
      <w:pPr>
        <w:spacing w:after="0"/>
        <w:rPr>
          <w:rFonts w:ascii="Times New Roman" w:hAnsi="Times New Roman" w:cs="Times New Roman"/>
          <w:sz w:val="28"/>
          <w:szCs w:val="28"/>
        </w:rPr>
      </w:pPr>
      <w:r w:rsidRPr="004A64F6">
        <w:rPr>
          <w:rFonts w:ascii="Times New Roman" w:hAnsi="Times New Roman" w:cs="Times New Roman"/>
          <w:sz w:val="28"/>
          <w:szCs w:val="28"/>
        </w:rPr>
        <w:t xml:space="preserve">            </w:t>
      </w:r>
      <w:r w:rsidR="008D04CC" w:rsidRPr="004742F9">
        <w:rPr>
          <w:rFonts w:ascii="Times New Roman" w:hAnsi="Times New Roman" w:cs="Times New Roman"/>
          <w:sz w:val="28"/>
          <w:szCs w:val="28"/>
        </w:rPr>
        <w:t xml:space="preserve">Кроме Олимпийских наград, в активе Ярыгина 5 побед на Кубке мира в Толидо, завоеванных в период с 1973 по 1980 годы. Чемпионат Европы он выигрывал трижды, два раза брал серебро. </w:t>
      </w:r>
      <w:r w:rsidR="008D04CC">
        <w:rPr>
          <w:rFonts w:ascii="Times New Roman" w:hAnsi="Times New Roman" w:cs="Times New Roman"/>
          <w:sz w:val="28"/>
          <w:szCs w:val="28"/>
        </w:rPr>
        <w:t>Все победы Иван Ярыгин одержал в весовой категории до 100 кг.</w:t>
      </w:r>
      <w:r w:rsidR="0041318F" w:rsidRPr="0041318F">
        <w:rPr>
          <w:rFonts w:ascii="Verdana" w:hAnsi="Verdana"/>
          <w:color w:val="222222"/>
          <w:sz w:val="30"/>
          <w:szCs w:val="30"/>
          <w:shd w:val="clear" w:color="auto" w:fill="FFFFFF"/>
        </w:rPr>
        <w:t xml:space="preserve"> </w:t>
      </w:r>
    </w:p>
    <w:p w:rsidR="00C05C43" w:rsidRPr="00C05C43" w:rsidRDefault="0041318F" w:rsidP="00C05C43">
      <w:pPr>
        <w:spacing w:after="0"/>
        <w:jc w:val="both"/>
        <w:rPr>
          <w:rFonts w:ascii="Times New Roman" w:hAnsi="Times New Roman" w:cs="Times New Roman"/>
          <w:sz w:val="28"/>
          <w:szCs w:val="28"/>
        </w:rPr>
      </w:pPr>
      <w:r>
        <w:rPr>
          <w:rFonts w:ascii="Times New Roman" w:hAnsi="Times New Roman" w:cs="Times New Roman"/>
          <w:noProof/>
          <w:sz w:val="28"/>
          <w:szCs w:val="28"/>
        </w:rPr>
        <w:drawing>
          <wp:anchor distT="0" distB="0" distL="114300" distR="114300" simplePos="0" relativeHeight="251674624" behindDoc="1" locked="0" layoutInCell="1" allowOverlap="1">
            <wp:simplePos x="0" y="0"/>
            <wp:positionH relativeFrom="column">
              <wp:posOffset>4669790</wp:posOffset>
            </wp:positionH>
            <wp:positionV relativeFrom="paragraph">
              <wp:posOffset>304800</wp:posOffset>
            </wp:positionV>
            <wp:extent cx="1423035" cy="2433955"/>
            <wp:effectExtent l="19050" t="0" r="5715" b="0"/>
            <wp:wrapTight wrapText="bothSides">
              <wp:wrapPolygon edited="0">
                <wp:start x="-289" y="0"/>
                <wp:lineTo x="-289" y="21470"/>
                <wp:lineTo x="21687" y="21470"/>
                <wp:lineTo x="21687" y="0"/>
                <wp:lineTo x="-289" y="0"/>
              </wp:wrapPolygon>
            </wp:wrapTight>
            <wp:docPr id="11" name="Рисунок 10" descr="https://pandia.ru/text/77/271/images/image077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s://pandia.ru/text/77/271/images/image077_1.jpg"/>
                    <pic:cNvPicPr>
                      <a:picLocks noChangeAspect="1" noChangeArrowheads="1"/>
                    </pic:cNvPicPr>
                  </pic:nvPicPr>
                  <pic:blipFill>
                    <a:blip r:embed="rId15"/>
                    <a:srcRect/>
                    <a:stretch>
                      <a:fillRect/>
                    </a:stretch>
                  </pic:blipFill>
                  <pic:spPr bwMode="auto">
                    <a:xfrm>
                      <a:off x="0" y="0"/>
                      <a:ext cx="1423035" cy="2433955"/>
                    </a:xfrm>
                    <a:prstGeom prst="rect">
                      <a:avLst/>
                    </a:prstGeom>
                    <a:noFill/>
                    <a:ln w="9525">
                      <a:noFill/>
                      <a:miter lim="800000"/>
                      <a:headEnd/>
                      <a:tailEnd/>
                    </a:ln>
                  </pic:spPr>
                </pic:pic>
              </a:graphicData>
            </a:graphic>
          </wp:anchor>
        </w:drawing>
      </w:r>
      <w:r w:rsidR="008D04CC">
        <w:rPr>
          <w:rFonts w:ascii="Times New Roman" w:hAnsi="Times New Roman" w:cs="Times New Roman"/>
          <w:sz w:val="28"/>
          <w:szCs w:val="28"/>
        </w:rPr>
        <w:tab/>
        <w:t>Ярыгин – единственный спортсмен в истории вольной борьбы, который положил на лопатки всех соперников</w:t>
      </w:r>
      <w:r w:rsidR="00C05C43">
        <w:rPr>
          <w:rFonts w:ascii="Times New Roman" w:hAnsi="Times New Roman" w:cs="Times New Roman"/>
          <w:sz w:val="28"/>
          <w:szCs w:val="28"/>
        </w:rPr>
        <w:t xml:space="preserve"> в трех самых крупных соревнованиях.</w:t>
      </w:r>
    </w:p>
    <w:p w:rsidR="00C05C43" w:rsidRPr="004A64F6" w:rsidRDefault="00C05C43" w:rsidP="00C05C43">
      <w:pPr>
        <w:spacing w:after="0"/>
        <w:ind w:firstLine="708"/>
        <w:jc w:val="both"/>
        <w:rPr>
          <w:rFonts w:ascii="Times New Roman" w:hAnsi="Times New Roman" w:cs="Times New Roman"/>
          <w:color w:val="222222"/>
          <w:sz w:val="28"/>
          <w:szCs w:val="28"/>
          <w:shd w:val="clear" w:color="auto" w:fill="FFFFFF"/>
        </w:rPr>
      </w:pPr>
      <w:r w:rsidRPr="004742F9">
        <w:rPr>
          <w:rFonts w:ascii="Times New Roman" w:hAnsi="Times New Roman" w:cs="Times New Roman"/>
          <w:sz w:val="28"/>
          <w:szCs w:val="28"/>
        </w:rPr>
        <w:t xml:space="preserve">Останавливаться на достигнутом и уходить с ковра Ярыгин не собирался и начал подготовку к Олимпийским играм-1980. Но на Спартакиаде народов СССР в 1979 году Иван проиграл своему же ученику Илье Матэ. После этого он принял решение уступить сопернику право выступить на московской Олимпиаде, справедливо </w:t>
      </w:r>
      <w:r w:rsidR="00031D4C" w:rsidRPr="004742F9">
        <w:rPr>
          <w:rFonts w:ascii="Times New Roman" w:hAnsi="Times New Roman" w:cs="Times New Roman"/>
          <w:sz w:val="28"/>
          <w:szCs w:val="28"/>
        </w:rPr>
        <w:t>считая,</w:t>
      </w:r>
      <w:r w:rsidRPr="004742F9">
        <w:rPr>
          <w:rFonts w:ascii="Times New Roman" w:hAnsi="Times New Roman" w:cs="Times New Roman"/>
          <w:sz w:val="28"/>
          <w:szCs w:val="28"/>
        </w:rPr>
        <w:t xml:space="preserve"> что молодым, если они достойны, нужно давать дорогу. В этом поступке проявились качества, присущие настоящему русскому богатырю — не только сила, но и необычайное великодушие и доброта. Ярыгин предпочел уйти непобежденным.</w:t>
      </w:r>
    </w:p>
    <w:p w:rsidR="00C05C43" w:rsidRPr="004A64F6" w:rsidRDefault="00C05C43" w:rsidP="00C05C43">
      <w:pPr>
        <w:spacing w:after="0"/>
        <w:ind w:firstLine="708"/>
        <w:jc w:val="both"/>
        <w:rPr>
          <w:rFonts w:ascii="Times New Roman" w:eastAsia="Times New Roman" w:hAnsi="Times New Roman" w:cs="Times New Roman"/>
          <w:sz w:val="28"/>
          <w:szCs w:val="28"/>
        </w:rPr>
      </w:pPr>
      <w:r w:rsidRPr="004A64F6">
        <w:rPr>
          <w:rFonts w:ascii="Times New Roman" w:eastAsia="Times New Roman" w:hAnsi="Times New Roman" w:cs="Times New Roman"/>
          <w:sz w:val="28"/>
          <w:szCs w:val="28"/>
        </w:rPr>
        <w:t xml:space="preserve">Жизненное кредо Ивана Ярыгина </w:t>
      </w:r>
      <w:r w:rsidR="00031D4C">
        <w:rPr>
          <w:rFonts w:ascii="Times New Roman" w:eastAsia="Times New Roman" w:hAnsi="Times New Roman" w:cs="Times New Roman"/>
          <w:sz w:val="28"/>
          <w:szCs w:val="28"/>
        </w:rPr>
        <w:t xml:space="preserve">- </w:t>
      </w:r>
      <w:r w:rsidRPr="004A64F6">
        <w:rPr>
          <w:rFonts w:ascii="Times New Roman" w:eastAsia="Times New Roman" w:hAnsi="Times New Roman" w:cs="Times New Roman"/>
          <w:sz w:val="28"/>
          <w:szCs w:val="28"/>
        </w:rPr>
        <w:t>«Сильный должен быть добрым!»</w:t>
      </w:r>
    </w:p>
    <w:p w:rsidR="00C05C43" w:rsidRPr="008D04CC" w:rsidRDefault="00C05C43" w:rsidP="00C05C43">
      <w:pPr>
        <w:spacing w:after="0"/>
        <w:jc w:val="both"/>
        <w:rPr>
          <w:rFonts w:ascii="Times New Roman" w:hAnsi="Times New Roman" w:cs="Times New Roman"/>
          <w:color w:val="000000"/>
          <w:sz w:val="28"/>
          <w:szCs w:val="28"/>
          <w:shd w:val="clear" w:color="auto" w:fill="FFFFFF"/>
        </w:rPr>
      </w:pPr>
      <w:r w:rsidRPr="004A64F6">
        <w:rPr>
          <w:rFonts w:ascii="Times New Roman" w:eastAsia="Times New Roman" w:hAnsi="Times New Roman" w:cs="Times New Roman"/>
          <w:sz w:val="28"/>
          <w:szCs w:val="28"/>
        </w:rPr>
        <w:t xml:space="preserve">Несмотря на свою колоссальную силу, он был добрым и великодушным человеком, никогда не применял свои навыки вне борцовского ковра. </w:t>
      </w:r>
      <w:r w:rsidRPr="004A64F6">
        <w:rPr>
          <w:rFonts w:ascii="Times New Roman" w:hAnsi="Times New Roman" w:cs="Times New Roman"/>
          <w:color w:val="000000"/>
          <w:sz w:val="28"/>
          <w:szCs w:val="28"/>
          <w:shd w:val="clear" w:color="auto" w:fill="FFFFFF"/>
        </w:rPr>
        <w:t>Являясь Олимпийским чемпионом, он был скромным, открытым и до</w:t>
      </w:r>
      <w:r w:rsidRPr="004A64F6">
        <w:rPr>
          <w:rFonts w:ascii="Times New Roman" w:hAnsi="Times New Roman" w:cs="Times New Roman"/>
          <w:color w:val="000000"/>
          <w:sz w:val="28"/>
          <w:szCs w:val="28"/>
          <w:shd w:val="clear" w:color="auto" w:fill="FFFFFF"/>
        </w:rPr>
        <w:softHyphen/>
        <w:t>бродушным человеком, ценил настоящее в людях, в природе и готов был всегда прийти на помощь.</w:t>
      </w:r>
      <w:r>
        <w:rPr>
          <w:rFonts w:ascii="Times New Roman" w:hAnsi="Times New Roman" w:cs="Times New Roman"/>
          <w:color w:val="000000"/>
          <w:sz w:val="28"/>
          <w:szCs w:val="28"/>
          <w:shd w:val="clear" w:color="auto" w:fill="FFFFFF"/>
        </w:rPr>
        <w:t xml:space="preserve"> </w:t>
      </w:r>
      <w:r w:rsidRPr="004A64F6">
        <w:rPr>
          <w:rFonts w:ascii="Times New Roman" w:hAnsi="Times New Roman" w:cs="Times New Roman"/>
          <w:color w:val="000000"/>
          <w:sz w:val="28"/>
          <w:szCs w:val="28"/>
          <w:shd w:val="clear" w:color="auto" w:fill="FFFFFF"/>
        </w:rPr>
        <w:t xml:space="preserve">Это был </w:t>
      </w:r>
      <w:r w:rsidRPr="004A64F6">
        <w:rPr>
          <w:rFonts w:ascii="Times New Roman" w:hAnsi="Times New Roman" w:cs="Times New Roman"/>
          <w:color w:val="262626"/>
          <w:sz w:val="28"/>
          <w:szCs w:val="28"/>
          <w:shd w:val="clear" w:color="auto" w:fill="FFFFFF"/>
        </w:rPr>
        <w:t> </w:t>
      </w:r>
      <w:r w:rsidRPr="00C05C43">
        <w:rPr>
          <w:rFonts w:ascii="Times New Roman" w:hAnsi="Times New Roman" w:cs="Times New Roman"/>
          <w:sz w:val="28"/>
          <w:szCs w:val="28"/>
          <w:shd w:val="clear" w:color="auto" w:fill="FFFFFF"/>
        </w:rPr>
        <w:t>потрясающей доброты человек. Иван Ярыгин умел радоваться чужим победам больше, чем своим.</w:t>
      </w:r>
    </w:p>
    <w:p w:rsidR="00F62D61" w:rsidRDefault="008D60B7" w:rsidP="00F62D61">
      <w:pPr>
        <w:spacing w:after="0"/>
        <w:ind w:firstLine="708"/>
        <w:jc w:val="both"/>
        <w:rPr>
          <w:rFonts w:ascii="Times New Roman" w:hAnsi="Times New Roman" w:cs="Times New Roman"/>
          <w:sz w:val="28"/>
          <w:szCs w:val="28"/>
          <w:shd w:val="clear" w:color="auto" w:fill="FFFFFF"/>
        </w:rPr>
      </w:pPr>
      <w:bookmarkStart w:id="0" w:name="_GoBack"/>
      <w:r>
        <w:rPr>
          <w:rFonts w:ascii="Times New Roman" w:hAnsi="Times New Roman" w:cs="Times New Roman"/>
          <w:noProof/>
          <w:sz w:val="28"/>
          <w:szCs w:val="28"/>
          <w:shd w:val="clear" w:color="auto" w:fill="FFFFFF"/>
        </w:rPr>
        <w:lastRenderedPageBreak/>
        <w:drawing>
          <wp:anchor distT="0" distB="0" distL="114300" distR="114300" simplePos="0" relativeHeight="251691008" behindDoc="1" locked="0" layoutInCell="1" allowOverlap="1">
            <wp:simplePos x="0" y="0"/>
            <wp:positionH relativeFrom="column">
              <wp:posOffset>-805180</wp:posOffset>
            </wp:positionH>
            <wp:positionV relativeFrom="paragraph">
              <wp:posOffset>-397510</wp:posOffset>
            </wp:positionV>
            <wp:extent cx="7012101" cy="10200067"/>
            <wp:effectExtent l="19050" t="0" r="0" b="0"/>
            <wp:wrapNone/>
            <wp:docPr id="5" name="Рисунок 1" descr="C:\Users\USER\Desktop\0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Desktop\022.png"/>
                    <pic:cNvPicPr>
                      <a:picLocks noChangeAspect="1" noChangeArrowheads="1"/>
                    </pic:cNvPicPr>
                  </pic:nvPicPr>
                  <pic:blipFill>
                    <a:blip r:embed="rId16" cstate="print"/>
                    <a:srcRect/>
                    <a:stretch>
                      <a:fillRect/>
                    </a:stretch>
                  </pic:blipFill>
                  <pic:spPr bwMode="auto">
                    <a:xfrm>
                      <a:off x="0" y="0"/>
                      <a:ext cx="7012101" cy="10200067"/>
                    </a:xfrm>
                    <a:prstGeom prst="rect">
                      <a:avLst/>
                    </a:prstGeom>
                    <a:noFill/>
                    <a:ln w="9525">
                      <a:noFill/>
                      <a:miter lim="800000"/>
                      <a:headEnd/>
                      <a:tailEnd/>
                    </a:ln>
                  </pic:spPr>
                </pic:pic>
              </a:graphicData>
            </a:graphic>
          </wp:anchor>
        </w:drawing>
      </w:r>
      <w:bookmarkEnd w:id="0"/>
      <w:r w:rsidR="00C05C43" w:rsidRPr="00C05C43">
        <w:rPr>
          <w:rFonts w:ascii="Times New Roman" w:hAnsi="Times New Roman" w:cs="Times New Roman"/>
          <w:sz w:val="28"/>
          <w:szCs w:val="28"/>
          <w:shd w:val="clear" w:color="auto" w:fill="FFFFFF"/>
        </w:rPr>
        <w:t>Борец пользовался уважением в обществе. Если кто-то начинал вести себя неподобающе, Ивану было достаточно сложить руки на груди, и человек сразу понимал, что перешел черту</w:t>
      </w:r>
      <w:r w:rsidR="00F62D61">
        <w:rPr>
          <w:rFonts w:ascii="Times New Roman" w:hAnsi="Times New Roman" w:cs="Times New Roman"/>
          <w:sz w:val="28"/>
          <w:szCs w:val="28"/>
          <w:shd w:val="clear" w:color="auto" w:fill="FFFFFF"/>
        </w:rPr>
        <w:t>.</w:t>
      </w:r>
    </w:p>
    <w:p w:rsidR="00353E60" w:rsidRDefault="00F62D61" w:rsidP="00F62D61">
      <w:pPr>
        <w:spacing w:after="0"/>
        <w:ind w:firstLine="708"/>
        <w:jc w:val="both"/>
        <w:rPr>
          <w:rFonts w:ascii="Times New Roman" w:hAnsi="Times New Roman" w:cs="Times New Roman"/>
          <w:sz w:val="28"/>
          <w:szCs w:val="28"/>
        </w:rPr>
      </w:pPr>
      <w:r w:rsidRPr="00F62D61">
        <w:rPr>
          <w:rFonts w:ascii="Times New Roman" w:hAnsi="Times New Roman" w:cs="Times New Roman"/>
          <w:b/>
          <w:sz w:val="28"/>
          <w:szCs w:val="28"/>
        </w:rPr>
        <w:t xml:space="preserve"> </w:t>
      </w:r>
      <w:r w:rsidRPr="00F62D61">
        <w:rPr>
          <w:rFonts w:ascii="Times New Roman" w:hAnsi="Times New Roman" w:cs="Times New Roman"/>
          <w:sz w:val="28"/>
          <w:szCs w:val="28"/>
        </w:rPr>
        <w:t>Перестав выступать, Иван Сергеевич не расстался со спортом. Десять лет он работал главным тренером сборной по вольной борьбе.</w:t>
      </w:r>
      <w:r>
        <w:rPr>
          <w:rFonts w:ascii="Times New Roman" w:hAnsi="Times New Roman" w:cs="Times New Roman"/>
          <w:sz w:val="28"/>
          <w:szCs w:val="28"/>
        </w:rPr>
        <w:t xml:space="preserve"> Его вклад в развитие российского и международного спорта в качестве главного тренера </w:t>
      </w:r>
      <w:r w:rsidR="0041318F">
        <w:rPr>
          <w:rFonts w:ascii="Times New Roman" w:hAnsi="Times New Roman" w:cs="Times New Roman"/>
          <w:sz w:val="28"/>
          <w:szCs w:val="28"/>
        </w:rPr>
        <w:t>сборной СССР по вольной борьбе еще более весом, чем его личные победы.</w:t>
      </w:r>
    </w:p>
    <w:p w:rsidR="0041318F" w:rsidRDefault="0041318F" w:rsidP="00031D4C">
      <w:pPr>
        <w:spacing w:after="0"/>
        <w:ind w:firstLine="708"/>
        <w:jc w:val="both"/>
        <w:rPr>
          <w:rFonts w:ascii="Times New Roman" w:hAnsi="Times New Roman" w:cs="Times New Roman"/>
          <w:sz w:val="28"/>
          <w:szCs w:val="28"/>
          <w:shd w:val="clear" w:color="auto" w:fill="FFFFFF"/>
        </w:rPr>
      </w:pPr>
      <w:r w:rsidRPr="0041318F">
        <w:rPr>
          <w:rFonts w:ascii="Times New Roman" w:hAnsi="Times New Roman" w:cs="Times New Roman"/>
          <w:sz w:val="28"/>
          <w:szCs w:val="28"/>
          <w:shd w:val="clear" w:color="auto" w:fill="FFFFFF"/>
        </w:rPr>
        <w:t>С 1992 года Ярыгин возглавил федерацию спортивной борьбы.</w:t>
      </w:r>
      <w:r>
        <w:rPr>
          <w:rFonts w:ascii="Times New Roman" w:hAnsi="Times New Roman" w:cs="Times New Roman"/>
          <w:sz w:val="28"/>
          <w:szCs w:val="28"/>
          <w:shd w:val="clear" w:color="auto" w:fill="FFFFFF"/>
        </w:rPr>
        <w:t xml:space="preserve"> Своим авторитетом, настойчивостью, конкретной помощью, он помог открыть в Москве и в глубинке десятки спортивных школ борьбы, отделений борьбы при ДЮШС.</w:t>
      </w:r>
    </w:p>
    <w:p w:rsidR="00186625" w:rsidRPr="00186625" w:rsidRDefault="00186625" w:rsidP="00031D4C">
      <w:pPr>
        <w:shd w:val="clear" w:color="auto" w:fill="FFFFFF"/>
        <w:spacing w:after="0"/>
        <w:ind w:firstLine="708"/>
        <w:rPr>
          <w:rFonts w:ascii="Times New Roman" w:eastAsia="Times New Roman" w:hAnsi="Times New Roman" w:cs="Times New Roman"/>
          <w:sz w:val="28"/>
          <w:szCs w:val="28"/>
        </w:rPr>
      </w:pPr>
      <w:r>
        <w:rPr>
          <w:rFonts w:ascii="Times New Roman" w:hAnsi="Times New Roman" w:cs="Times New Roman"/>
          <w:sz w:val="28"/>
          <w:szCs w:val="28"/>
          <w:shd w:val="clear" w:color="auto" w:fill="FFFFFF"/>
        </w:rPr>
        <w:t xml:space="preserve">Иван </w:t>
      </w:r>
      <w:r w:rsidRPr="00AD0CF7">
        <w:rPr>
          <w:rFonts w:ascii="Times New Roman" w:eastAsia="Times New Roman" w:hAnsi="Times New Roman" w:cs="Times New Roman"/>
          <w:color w:val="000000"/>
          <w:sz w:val="28"/>
          <w:szCs w:val="28"/>
        </w:rPr>
        <w:t>Ярыгин попробовал себя в роли писателя</w:t>
      </w:r>
      <w:r w:rsidRPr="00186625">
        <w:rPr>
          <w:rFonts w:ascii="Times New Roman" w:eastAsia="Times New Roman" w:hAnsi="Times New Roman" w:cs="Times New Roman"/>
          <w:sz w:val="28"/>
          <w:szCs w:val="28"/>
        </w:rPr>
        <w:t xml:space="preserve">. </w:t>
      </w:r>
      <w:r>
        <w:rPr>
          <w:rFonts w:ascii="Times New Roman" w:eastAsia="Times New Roman" w:hAnsi="Times New Roman" w:cs="Times New Roman"/>
          <w:sz w:val="28"/>
          <w:szCs w:val="28"/>
        </w:rPr>
        <w:t xml:space="preserve">Он </w:t>
      </w:r>
      <w:r w:rsidRPr="00186625">
        <w:rPr>
          <w:rFonts w:ascii="Times New Roman" w:eastAsia="Times New Roman" w:hAnsi="Times New Roman" w:cs="Times New Roman"/>
          <w:sz w:val="28"/>
          <w:szCs w:val="28"/>
        </w:rPr>
        <w:t>написал две книги: «Ты выходишь на ковер»,1989 год и «Суровые мужские игры», 1995 год.</w:t>
      </w:r>
    </w:p>
    <w:p w:rsidR="00353E60" w:rsidRDefault="0041318F" w:rsidP="00031D4C">
      <w:pPr>
        <w:spacing w:after="0"/>
        <w:ind w:firstLine="708"/>
        <w:jc w:val="both"/>
        <w:rPr>
          <w:rFonts w:ascii="Times New Roman" w:hAnsi="Times New Roman" w:cs="Times New Roman"/>
          <w:sz w:val="28"/>
          <w:szCs w:val="28"/>
          <w:shd w:val="clear" w:color="auto" w:fill="FFFFFF"/>
        </w:rPr>
      </w:pPr>
      <w:r w:rsidRPr="00186625">
        <w:rPr>
          <w:rFonts w:ascii="Times New Roman" w:hAnsi="Times New Roman" w:cs="Times New Roman"/>
          <w:sz w:val="28"/>
          <w:szCs w:val="28"/>
          <w:shd w:val="clear" w:color="auto" w:fill="FFFFFF"/>
        </w:rPr>
        <w:t>У Ивана Ярыгина было много планов, осуществиться которым помешала неожиданная трагическая гибель спортсмена. В 1997 году, 11 октября в аварии на трассе Махачкала-Кисловодск, недалеко от Неф</w:t>
      </w:r>
      <w:r w:rsidR="00186625">
        <w:rPr>
          <w:rFonts w:ascii="Times New Roman" w:hAnsi="Times New Roman" w:cs="Times New Roman"/>
          <w:sz w:val="28"/>
          <w:szCs w:val="28"/>
          <w:shd w:val="clear" w:color="auto" w:fill="FFFFFF"/>
        </w:rPr>
        <w:t>текумска Ставропольского края, з</w:t>
      </w:r>
      <w:r w:rsidRPr="00186625">
        <w:rPr>
          <w:rFonts w:ascii="Times New Roman" w:hAnsi="Times New Roman" w:cs="Times New Roman"/>
          <w:sz w:val="28"/>
          <w:szCs w:val="28"/>
          <w:shd w:val="clear" w:color="auto" w:fill="FFFFFF"/>
        </w:rPr>
        <w:t>наменитый чемпион погиб</w:t>
      </w:r>
      <w:r w:rsidR="00186625">
        <w:rPr>
          <w:rFonts w:ascii="Times New Roman" w:hAnsi="Times New Roman" w:cs="Times New Roman"/>
          <w:sz w:val="28"/>
          <w:szCs w:val="28"/>
          <w:shd w:val="clear" w:color="auto" w:fill="FFFFFF"/>
        </w:rPr>
        <w:t>, оставив после себя колоссальный след. Ярыгин оставил после себя память.</w:t>
      </w:r>
    </w:p>
    <w:p w:rsidR="00186625" w:rsidRDefault="00186625" w:rsidP="00186625">
      <w:pPr>
        <w:shd w:val="clear" w:color="auto" w:fill="FFFFFF"/>
        <w:spacing w:after="0"/>
        <w:outlineLvl w:val="2"/>
        <w:rPr>
          <w:rFonts w:ascii="Open Sans" w:eastAsia="Times New Roman" w:hAnsi="Open Sans" w:cs="Times New Roman"/>
          <w:b/>
          <w:bCs/>
          <w:caps/>
          <w:color w:val="111111"/>
          <w:sz w:val="28"/>
          <w:szCs w:val="28"/>
        </w:rPr>
      </w:pPr>
      <w:r w:rsidRPr="00A65F6E">
        <w:rPr>
          <w:rFonts w:ascii="Open Sans" w:eastAsia="Times New Roman" w:hAnsi="Open Sans" w:cs="Times New Roman"/>
          <w:b/>
          <w:bCs/>
          <w:caps/>
          <w:color w:val="111111"/>
          <w:sz w:val="28"/>
          <w:szCs w:val="28"/>
        </w:rPr>
        <w:t>В ПАМЯТЬ О СПОРТСМЕНЕ И В ЗНАК ЕГО ЗАСЛУГ</w:t>
      </w:r>
      <w:r>
        <w:rPr>
          <w:rFonts w:ascii="Open Sans" w:eastAsia="Times New Roman" w:hAnsi="Open Sans" w:cs="Times New Roman"/>
          <w:b/>
          <w:bCs/>
          <w:caps/>
          <w:color w:val="111111"/>
          <w:sz w:val="28"/>
          <w:szCs w:val="28"/>
        </w:rPr>
        <w:t>:</w:t>
      </w:r>
    </w:p>
    <w:p w:rsidR="00605E1A" w:rsidRPr="00605E1A" w:rsidRDefault="00605E1A" w:rsidP="00186625">
      <w:pPr>
        <w:shd w:val="clear" w:color="auto" w:fill="FFFFFF"/>
        <w:spacing w:after="0"/>
        <w:outlineLvl w:val="2"/>
        <w:rPr>
          <w:rFonts w:ascii="Times New Roman" w:eastAsia="Times New Roman" w:hAnsi="Times New Roman" w:cs="Times New Roman"/>
          <w:b/>
          <w:bCs/>
          <w:caps/>
          <w:sz w:val="28"/>
          <w:szCs w:val="28"/>
        </w:rPr>
      </w:pPr>
      <w:r w:rsidRPr="00605E1A">
        <w:rPr>
          <w:rFonts w:ascii="Times New Roman" w:hAnsi="Times New Roman" w:cs="Times New Roman"/>
          <w:sz w:val="28"/>
          <w:szCs w:val="28"/>
        </w:rPr>
        <w:t>И. С. Ярыгин</w:t>
      </w:r>
      <w:r w:rsidRPr="00605E1A">
        <w:rPr>
          <w:rFonts w:ascii="Times New Roman" w:hAnsi="Times New Roman" w:cs="Times New Roman"/>
          <w:sz w:val="28"/>
          <w:szCs w:val="28"/>
          <w:shd w:val="clear" w:color="auto" w:fill="FFFFFF"/>
        </w:rPr>
        <w:t> награжден орденами Ленина и Трудового Красного Знамени, орденом Почета, Дружбы народов, «Знак Почета»</w:t>
      </w:r>
      <w:r>
        <w:rPr>
          <w:rFonts w:ascii="Times New Roman" w:hAnsi="Times New Roman" w:cs="Times New Roman"/>
          <w:sz w:val="28"/>
          <w:szCs w:val="28"/>
          <w:shd w:val="clear" w:color="auto" w:fill="FFFFFF"/>
        </w:rPr>
        <w:t>;</w:t>
      </w:r>
    </w:p>
    <w:p w:rsidR="00186625" w:rsidRPr="00186625" w:rsidRDefault="00186625" w:rsidP="00186625">
      <w:pPr>
        <w:shd w:val="clear" w:color="auto" w:fill="FFFFFF"/>
        <w:spacing w:after="0"/>
        <w:jc w:val="both"/>
        <w:outlineLvl w:val="2"/>
        <w:rPr>
          <w:rFonts w:ascii="Times New Roman" w:eastAsia="Times New Roman" w:hAnsi="Times New Roman" w:cs="Times New Roman"/>
          <w:b/>
          <w:bCs/>
          <w:caps/>
          <w:sz w:val="28"/>
          <w:szCs w:val="28"/>
        </w:rPr>
      </w:pPr>
      <w:r w:rsidRPr="00186625">
        <w:rPr>
          <w:rFonts w:ascii="Times New Roman" w:eastAsia="Times New Roman" w:hAnsi="Times New Roman" w:cs="Times New Roman"/>
          <w:sz w:val="28"/>
          <w:szCs w:val="28"/>
        </w:rPr>
        <w:t>ФИЛА учредила турнир И. С. Ярыгина, ежегодно проводимый в Красноярске;</w:t>
      </w:r>
    </w:p>
    <w:p w:rsidR="00605E1A" w:rsidRPr="00605E1A" w:rsidRDefault="00254EE9" w:rsidP="00605E1A">
      <w:pPr>
        <w:spacing w:after="0"/>
        <w:rPr>
          <w:rFonts w:ascii="Times New Roman" w:hAnsi="Times New Roman" w:cs="Times New Roman"/>
          <w:sz w:val="28"/>
          <w:szCs w:val="28"/>
        </w:rPr>
      </w:pPr>
      <w:hyperlink r:id="rId17" w:tooltip="Дворец борьбы имени Ивана Ярыгина в Москве" w:history="1">
        <w:r w:rsidR="00605E1A" w:rsidRPr="00605E1A">
          <w:rPr>
            <w:rStyle w:val="a6"/>
            <w:rFonts w:ascii="Times New Roman" w:hAnsi="Times New Roman" w:cs="Times New Roman"/>
            <w:bCs/>
            <w:color w:val="auto"/>
            <w:sz w:val="28"/>
            <w:szCs w:val="28"/>
            <w:u w:val="none"/>
          </w:rPr>
          <w:t>Дворец борьбы имени Ивана Ярыгина в Москве</w:t>
        </w:r>
      </w:hyperlink>
      <w:r w:rsidR="00605E1A">
        <w:rPr>
          <w:rFonts w:ascii="Times New Roman" w:hAnsi="Times New Roman" w:cs="Times New Roman"/>
        </w:rPr>
        <w:t>;</w:t>
      </w:r>
    </w:p>
    <w:p w:rsidR="00605E1A" w:rsidRPr="00605E1A" w:rsidRDefault="00254EE9" w:rsidP="00605E1A">
      <w:pPr>
        <w:spacing w:after="0"/>
        <w:rPr>
          <w:rFonts w:ascii="Times New Roman" w:hAnsi="Times New Roman" w:cs="Times New Roman"/>
          <w:sz w:val="28"/>
          <w:szCs w:val="28"/>
        </w:rPr>
      </w:pPr>
      <w:hyperlink r:id="rId18" w:tooltip="Физкультурно-спортивный центр им. Ивана Ярыгина в Шушенском" w:history="1">
        <w:r w:rsidR="00605E1A" w:rsidRPr="00605E1A">
          <w:rPr>
            <w:rStyle w:val="a6"/>
            <w:rFonts w:ascii="Times New Roman" w:hAnsi="Times New Roman" w:cs="Times New Roman"/>
            <w:bCs/>
            <w:color w:val="auto"/>
            <w:sz w:val="28"/>
            <w:szCs w:val="28"/>
            <w:u w:val="none"/>
          </w:rPr>
          <w:t>Физкультурно-спортивный центр им. Ивана Ярыгина в Шушенском</w:t>
        </w:r>
      </w:hyperlink>
      <w:r w:rsidR="00605E1A">
        <w:rPr>
          <w:rFonts w:ascii="Times New Roman" w:hAnsi="Times New Roman" w:cs="Times New Roman"/>
        </w:rPr>
        <w:t>;</w:t>
      </w:r>
    </w:p>
    <w:p w:rsidR="00605E1A" w:rsidRPr="00605E1A" w:rsidRDefault="00254EE9" w:rsidP="00605E1A">
      <w:pPr>
        <w:spacing w:after="0"/>
        <w:rPr>
          <w:rFonts w:ascii="Times New Roman" w:hAnsi="Times New Roman" w:cs="Times New Roman"/>
          <w:sz w:val="28"/>
          <w:szCs w:val="28"/>
        </w:rPr>
      </w:pPr>
      <w:hyperlink r:id="rId19" w:tooltip="Спортивный комплекс имени Ивана Ярыгина в Кызыле (Тыва)" w:history="1">
        <w:r w:rsidR="00605E1A" w:rsidRPr="00605E1A">
          <w:rPr>
            <w:rStyle w:val="a6"/>
            <w:rFonts w:ascii="Times New Roman" w:hAnsi="Times New Roman" w:cs="Times New Roman"/>
            <w:bCs/>
            <w:color w:val="auto"/>
            <w:sz w:val="28"/>
            <w:szCs w:val="28"/>
            <w:u w:val="none"/>
          </w:rPr>
          <w:t>Спортивный комплекс имени Ивана Ярыгина в Кызыле (респ.Тыва)</w:t>
        </w:r>
      </w:hyperlink>
      <w:r w:rsidR="00605E1A">
        <w:rPr>
          <w:rFonts w:ascii="Times New Roman" w:hAnsi="Times New Roman" w:cs="Times New Roman"/>
        </w:rPr>
        <w:t>;</w:t>
      </w:r>
    </w:p>
    <w:p w:rsidR="00186625" w:rsidRPr="00FA3C41" w:rsidRDefault="00254EE9" w:rsidP="00FA3C41">
      <w:pPr>
        <w:spacing w:after="0"/>
        <w:rPr>
          <w:rFonts w:ascii="Times New Roman" w:hAnsi="Times New Roman" w:cs="Times New Roman"/>
          <w:sz w:val="28"/>
          <w:szCs w:val="28"/>
        </w:rPr>
      </w:pPr>
      <w:hyperlink r:id="rId20" w:tooltip="Красноярский Дворец спорта имени Ивана Ярыгина" w:history="1">
        <w:r w:rsidR="00605E1A" w:rsidRPr="00FA3C41">
          <w:rPr>
            <w:rStyle w:val="a6"/>
            <w:rFonts w:ascii="Times New Roman" w:hAnsi="Times New Roman" w:cs="Times New Roman"/>
            <w:bCs/>
            <w:color w:val="auto"/>
            <w:sz w:val="28"/>
            <w:szCs w:val="28"/>
            <w:u w:val="none"/>
          </w:rPr>
          <w:t>Красноярский Дворец спорта имени Ивана Ярыгина</w:t>
        </w:r>
      </w:hyperlink>
      <w:r w:rsidR="00605E1A" w:rsidRPr="00FA3C41">
        <w:rPr>
          <w:rFonts w:ascii="Times New Roman" w:hAnsi="Times New Roman" w:cs="Times New Roman"/>
          <w:sz w:val="28"/>
          <w:szCs w:val="28"/>
        </w:rPr>
        <w:t>;</w:t>
      </w:r>
    </w:p>
    <w:p w:rsidR="00605E1A" w:rsidRPr="00FA3C41" w:rsidRDefault="00254EE9" w:rsidP="00FA3C41">
      <w:pPr>
        <w:pStyle w:val="1"/>
        <w:shd w:val="clear" w:color="auto" w:fill="FFFFFF"/>
        <w:spacing w:before="0"/>
        <w:rPr>
          <w:rFonts w:ascii="Times New Roman" w:hAnsi="Times New Roman" w:cs="Times New Roman"/>
          <w:b w:val="0"/>
          <w:bCs w:val="0"/>
          <w:color w:val="auto"/>
        </w:rPr>
      </w:pPr>
      <w:hyperlink r:id="rId21" w:tooltip="Памятник и мемориальная доска " w:history="1">
        <w:r w:rsidR="00605E1A" w:rsidRPr="00FA3C41">
          <w:rPr>
            <w:rStyle w:val="a6"/>
            <w:rFonts w:ascii="Times New Roman" w:hAnsi="Times New Roman" w:cs="Times New Roman"/>
            <w:b w:val="0"/>
            <w:color w:val="auto"/>
            <w:u w:val="none"/>
          </w:rPr>
          <w:t>Памятник и мемориальная доска «Олимпийская деревня имени Ивана Ярыгина» в Москве</w:t>
        </w:r>
      </w:hyperlink>
      <w:r w:rsidR="00FA3C41">
        <w:rPr>
          <w:rFonts w:ascii="Times New Roman" w:hAnsi="Times New Roman" w:cs="Times New Roman"/>
          <w:b w:val="0"/>
          <w:color w:val="auto"/>
        </w:rPr>
        <w:t>;</w:t>
      </w:r>
    </w:p>
    <w:p w:rsidR="00605E1A" w:rsidRPr="00FA3C41" w:rsidRDefault="00254EE9" w:rsidP="00FA3C41">
      <w:pPr>
        <w:pStyle w:val="1"/>
        <w:shd w:val="clear" w:color="auto" w:fill="FFFFFF"/>
        <w:spacing w:before="0"/>
        <w:rPr>
          <w:rFonts w:ascii="Times New Roman" w:hAnsi="Times New Roman" w:cs="Times New Roman"/>
          <w:b w:val="0"/>
          <w:bCs w:val="0"/>
          <w:color w:val="auto"/>
        </w:rPr>
      </w:pPr>
      <w:hyperlink r:id="rId22" w:tooltip="Бюст Ивана Ярыгина в селе Сизая" w:history="1">
        <w:r w:rsidR="00605E1A" w:rsidRPr="00FA3C41">
          <w:rPr>
            <w:rStyle w:val="a6"/>
            <w:rFonts w:ascii="Times New Roman" w:hAnsi="Times New Roman" w:cs="Times New Roman"/>
            <w:b w:val="0"/>
            <w:color w:val="auto"/>
            <w:u w:val="none"/>
          </w:rPr>
          <w:t>Бюст Ивана Ярыгина в селе Сизая</w:t>
        </w:r>
      </w:hyperlink>
      <w:r w:rsidR="00FA3C41">
        <w:rPr>
          <w:rFonts w:ascii="Times New Roman" w:hAnsi="Times New Roman" w:cs="Times New Roman"/>
          <w:b w:val="0"/>
          <w:color w:val="auto"/>
        </w:rPr>
        <w:t>;</w:t>
      </w:r>
    </w:p>
    <w:p w:rsidR="00605E1A" w:rsidRPr="00FA3C41" w:rsidRDefault="00254EE9" w:rsidP="00FA3C41">
      <w:pPr>
        <w:spacing w:after="0"/>
        <w:rPr>
          <w:rFonts w:ascii="Times New Roman" w:hAnsi="Times New Roman" w:cs="Times New Roman"/>
          <w:sz w:val="28"/>
          <w:szCs w:val="28"/>
        </w:rPr>
      </w:pPr>
      <w:hyperlink r:id="rId23" w:tooltip="Памятный камень в заповеднике &quot;Столбы&quot;" w:history="1">
        <w:r w:rsidR="00FA3C41">
          <w:rPr>
            <w:rStyle w:val="a6"/>
            <w:rFonts w:ascii="Times New Roman" w:hAnsi="Times New Roman" w:cs="Times New Roman"/>
            <w:color w:val="auto"/>
            <w:sz w:val="28"/>
            <w:szCs w:val="28"/>
            <w:u w:val="none"/>
          </w:rPr>
          <w:t>Памятный камень в заповеднике «</w:t>
        </w:r>
        <w:r w:rsidR="00605E1A" w:rsidRPr="00FA3C41">
          <w:rPr>
            <w:rStyle w:val="a6"/>
            <w:rFonts w:ascii="Times New Roman" w:hAnsi="Times New Roman" w:cs="Times New Roman"/>
            <w:color w:val="auto"/>
            <w:sz w:val="28"/>
            <w:szCs w:val="28"/>
            <w:u w:val="none"/>
          </w:rPr>
          <w:t>Столбы</w:t>
        </w:r>
        <w:r w:rsidR="00FA3C41">
          <w:rPr>
            <w:rStyle w:val="a6"/>
            <w:rFonts w:ascii="Times New Roman" w:hAnsi="Times New Roman" w:cs="Times New Roman"/>
            <w:color w:val="auto"/>
            <w:sz w:val="28"/>
            <w:szCs w:val="28"/>
            <w:u w:val="none"/>
          </w:rPr>
          <w:t>»;</w:t>
        </w:r>
      </w:hyperlink>
    </w:p>
    <w:p w:rsidR="00605E1A" w:rsidRPr="00FA3C41" w:rsidRDefault="00254EE9" w:rsidP="00FA3C41">
      <w:pPr>
        <w:spacing w:after="0"/>
        <w:rPr>
          <w:rFonts w:ascii="Times New Roman" w:hAnsi="Times New Roman" w:cs="Times New Roman"/>
          <w:sz w:val="28"/>
          <w:szCs w:val="28"/>
        </w:rPr>
      </w:pPr>
      <w:hyperlink r:id="rId24" w:tooltip="Памятник Ивану Ярыгину на месте его гибели в Ставропольском крае" w:history="1">
        <w:r w:rsidR="00605E1A" w:rsidRPr="00FA3C41">
          <w:rPr>
            <w:rStyle w:val="a6"/>
            <w:rFonts w:ascii="Times New Roman" w:hAnsi="Times New Roman" w:cs="Times New Roman"/>
            <w:color w:val="auto"/>
            <w:sz w:val="28"/>
            <w:szCs w:val="28"/>
            <w:u w:val="none"/>
          </w:rPr>
          <w:t>Памятник Ивану Ярыгину на месте его гибели в Ставропольском крае</w:t>
        </w:r>
      </w:hyperlink>
      <w:r w:rsidR="00FA3C41">
        <w:rPr>
          <w:rFonts w:ascii="Times New Roman" w:hAnsi="Times New Roman" w:cs="Times New Roman"/>
          <w:sz w:val="28"/>
          <w:szCs w:val="28"/>
        </w:rPr>
        <w:t>;</w:t>
      </w:r>
    </w:p>
    <w:p w:rsidR="00605E1A" w:rsidRPr="00FA3C41" w:rsidRDefault="00254EE9" w:rsidP="00FA3C41">
      <w:pPr>
        <w:pStyle w:val="1"/>
        <w:shd w:val="clear" w:color="auto" w:fill="FFFFFF"/>
        <w:spacing w:before="0"/>
        <w:rPr>
          <w:rFonts w:ascii="Times New Roman" w:hAnsi="Times New Roman" w:cs="Times New Roman"/>
          <w:b w:val="0"/>
          <w:bCs w:val="0"/>
          <w:color w:val="auto"/>
        </w:rPr>
      </w:pPr>
      <w:hyperlink r:id="rId25" w:tooltip="Памятник Ивану Ярыгину в Абакане" w:history="1">
        <w:r w:rsidR="00605E1A" w:rsidRPr="00FA3C41">
          <w:rPr>
            <w:rStyle w:val="a6"/>
            <w:rFonts w:ascii="Times New Roman" w:hAnsi="Times New Roman" w:cs="Times New Roman"/>
            <w:b w:val="0"/>
            <w:color w:val="auto"/>
            <w:u w:val="none"/>
          </w:rPr>
          <w:t>Памятник Ивану Ярыгину в Абакане</w:t>
        </w:r>
      </w:hyperlink>
      <w:r w:rsidR="00FA3C41">
        <w:rPr>
          <w:rFonts w:ascii="Times New Roman" w:hAnsi="Times New Roman" w:cs="Times New Roman"/>
          <w:b w:val="0"/>
          <w:color w:val="auto"/>
        </w:rPr>
        <w:t>;</w:t>
      </w:r>
      <w:r w:rsidR="00605E1A" w:rsidRPr="00FA3C41">
        <w:rPr>
          <w:rFonts w:ascii="Times New Roman" w:hAnsi="Times New Roman" w:cs="Times New Roman"/>
          <w:b w:val="0"/>
          <w:color w:val="auto"/>
        </w:rPr>
        <w:br/>
      </w:r>
      <w:hyperlink r:id="rId26" w:tooltip="Пассажирский самолет Ту-204-100 &quot;Иван Ярыгин&quot; борт RA-64019" w:history="1">
        <w:r w:rsidR="00605E1A" w:rsidRPr="00FA3C41">
          <w:rPr>
            <w:rStyle w:val="a6"/>
            <w:rFonts w:ascii="Times New Roman" w:hAnsi="Times New Roman" w:cs="Times New Roman"/>
            <w:b w:val="0"/>
            <w:color w:val="auto"/>
            <w:u w:val="none"/>
          </w:rPr>
          <w:t>Пассажирски</w:t>
        </w:r>
        <w:r w:rsidR="00FA3C41">
          <w:rPr>
            <w:rStyle w:val="a6"/>
            <w:rFonts w:ascii="Times New Roman" w:hAnsi="Times New Roman" w:cs="Times New Roman"/>
            <w:b w:val="0"/>
            <w:color w:val="auto"/>
            <w:u w:val="none"/>
          </w:rPr>
          <w:t>й самолет Ту-204-100 «Иван Ярыгин»</w:t>
        </w:r>
        <w:r w:rsidR="00605E1A" w:rsidRPr="00FA3C41">
          <w:rPr>
            <w:rStyle w:val="a6"/>
            <w:rFonts w:ascii="Times New Roman" w:hAnsi="Times New Roman" w:cs="Times New Roman"/>
            <w:b w:val="0"/>
            <w:color w:val="auto"/>
            <w:u w:val="none"/>
          </w:rPr>
          <w:t xml:space="preserve"> борт RA-64019</w:t>
        </w:r>
      </w:hyperlink>
      <w:r w:rsidR="00FA3C41">
        <w:rPr>
          <w:rFonts w:ascii="Times New Roman" w:hAnsi="Times New Roman" w:cs="Times New Roman"/>
          <w:b w:val="0"/>
          <w:color w:val="auto"/>
        </w:rPr>
        <w:t>;</w:t>
      </w:r>
    </w:p>
    <w:p w:rsidR="00605E1A" w:rsidRPr="00FA3C41" w:rsidRDefault="00254EE9" w:rsidP="00FA3C41">
      <w:pPr>
        <w:pStyle w:val="1"/>
        <w:shd w:val="clear" w:color="auto" w:fill="FFFFFF"/>
        <w:spacing w:before="0"/>
        <w:rPr>
          <w:rFonts w:ascii="Times New Roman" w:hAnsi="Times New Roman" w:cs="Times New Roman"/>
          <w:b w:val="0"/>
          <w:bCs w:val="0"/>
          <w:color w:val="auto"/>
        </w:rPr>
      </w:pPr>
      <w:hyperlink r:id="rId27" w:tooltip="Сверхзвуковой стратегический ракетоносец Ту-160 " w:history="1">
        <w:r w:rsidR="00605E1A" w:rsidRPr="00FA3C41">
          <w:rPr>
            <w:rStyle w:val="a6"/>
            <w:rFonts w:ascii="Times New Roman" w:hAnsi="Times New Roman" w:cs="Times New Roman"/>
            <w:b w:val="0"/>
            <w:color w:val="auto"/>
            <w:u w:val="none"/>
          </w:rPr>
          <w:t>Сверхзвуковой стратегический ракетоносец Ту-160 «Иван Ярыгин» бортовой номер RF-94112</w:t>
        </w:r>
      </w:hyperlink>
      <w:r w:rsidR="00FA3C41">
        <w:rPr>
          <w:rFonts w:ascii="Times New Roman" w:hAnsi="Times New Roman" w:cs="Times New Roman"/>
          <w:b w:val="0"/>
          <w:color w:val="auto"/>
        </w:rPr>
        <w:t>;</w:t>
      </w:r>
    </w:p>
    <w:p w:rsidR="00605E1A" w:rsidRPr="00FA3C41" w:rsidRDefault="00605E1A" w:rsidP="00FA3C41">
      <w:pPr>
        <w:spacing w:after="0"/>
        <w:rPr>
          <w:rStyle w:val="txt"/>
          <w:rFonts w:ascii="Times New Roman" w:hAnsi="Times New Roman" w:cs="Times New Roman"/>
          <w:sz w:val="28"/>
          <w:szCs w:val="28"/>
          <w:shd w:val="clear" w:color="auto" w:fill="FFFFFF"/>
        </w:rPr>
      </w:pPr>
      <w:r w:rsidRPr="00FA3C41">
        <w:rPr>
          <w:rStyle w:val="txt"/>
          <w:rFonts w:ascii="Times New Roman" w:hAnsi="Times New Roman" w:cs="Times New Roman"/>
          <w:sz w:val="28"/>
          <w:szCs w:val="28"/>
          <w:shd w:val="clear" w:color="auto" w:fill="FFFFFF"/>
        </w:rPr>
        <w:t>Московская средняя общеобразовательная школа имени Ивана Ярыгина, село Сизая;</w:t>
      </w:r>
    </w:p>
    <w:p w:rsidR="00E8573E" w:rsidRDefault="00E8573E" w:rsidP="00FA3C41">
      <w:pPr>
        <w:spacing w:after="0"/>
        <w:rPr>
          <w:rStyle w:val="txt"/>
          <w:rFonts w:ascii="Times New Roman" w:hAnsi="Times New Roman" w:cs="Times New Roman"/>
          <w:sz w:val="28"/>
          <w:szCs w:val="28"/>
          <w:shd w:val="clear" w:color="auto" w:fill="FFFFFF"/>
        </w:rPr>
      </w:pPr>
      <w:r>
        <w:rPr>
          <w:noProof/>
        </w:rPr>
        <w:lastRenderedPageBreak/>
        <w:drawing>
          <wp:anchor distT="0" distB="0" distL="114300" distR="114300" simplePos="0" relativeHeight="251662336" behindDoc="1" locked="0" layoutInCell="1" allowOverlap="1">
            <wp:simplePos x="0" y="0"/>
            <wp:positionH relativeFrom="column">
              <wp:posOffset>-805815</wp:posOffset>
            </wp:positionH>
            <wp:positionV relativeFrom="paragraph">
              <wp:posOffset>-584200</wp:posOffset>
            </wp:positionV>
            <wp:extent cx="7012815" cy="10197150"/>
            <wp:effectExtent l="19050" t="0" r="0" b="0"/>
            <wp:wrapNone/>
            <wp:docPr id="14" name="Рисунок 3" descr="C:\Users\USER\Desktop\0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USER\Desktop\022.png"/>
                    <pic:cNvPicPr>
                      <a:picLocks noChangeAspect="1" noChangeArrowheads="1"/>
                    </pic:cNvPicPr>
                  </pic:nvPicPr>
                  <pic:blipFill>
                    <a:blip r:embed="rId28" cstate="print"/>
                    <a:srcRect/>
                    <a:stretch>
                      <a:fillRect/>
                    </a:stretch>
                  </pic:blipFill>
                  <pic:spPr bwMode="auto">
                    <a:xfrm>
                      <a:off x="0" y="0"/>
                      <a:ext cx="7012815" cy="10197150"/>
                    </a:xfrm>
                    <a:prstGeom prst="rect">
                      <a:avLst/>
                    </a:prstGeom>
                    <a:noFill/>
                    <a:ln w="9525">
                      <a:noFill/>
                      <a:miter lim="800000"/>
                      <a:headEnd/>
                      <a:tailEnd/>
                    </a:ln>
                  </pic:spPr>
                </pic:pic>
              </a:graphicData>
            </a:graphic>
          </wp:anchor>
        </w:drawing>
      </w:r>
    </w:p>
    <w:p w:rsidR="00FA3C41" w:rsidRPr="00FA3C41" w:rsidRDefault="00FA3C41" w:rsidP="00FA3C41">
      <w:pPr>
        <w:spacing w:after="0"/>
        <w:rPr>
          <w:rStyle w:val="txt"/>
          <w:rFonts w:ascii="Times New Roman" w:hAnsi="Times New Roman" w:cs="Times New Roman"/>
          <w:sz w:val="28"/>
          <w:szCs w:val="28"/>
          <w:shd w:val="clear" w:color="auto" w:fill="FFFFFF"/>
        </w:rPr>
      </w:pPr>
      <w:r w:rsidRPr="00FA3C41">
        <w:rPr>
          <w:rStyle w:val="txt"/>
          <w:rFonts w:ascii="Times New Roman" w:hAnsi="Times New Roman" w:cs="Times New Roman"/>
          <w:sz w:val="28"/>
          <w:szCs w:val="28"/>
          <w:shd w:val="clear" w:color="auto" w:fill="FFFFFF"/>
        </w:rPr>
        <w:t>Музей Ивана Ярыгина, село Сизая;</w:t>
      </w:r>
    </w:p>
    <w:p w:rsidR="00605E1A" w:rsidRPr="00FA3C41" w:rsidRDefault="00254EE9" w:rsidP="00FA3C41">
      <w:pPr>
        <w:pStyle w:val="1"/>
        <w:shd w:val="clear" w:color="auto" w:fill="FFFFFF"/>
        <w:spacing w:before="0"/>
        <w:rPr>
          <w:rFonts w:ascii="Times New Roman" w:hAnsi="Times New Roman" w:cs="Times New Roman"/>
          <w:b w:val="0"/>
          <w:color w:val="auto"/>
        </w:rPr>
      </w:pPr>
      <w:hyperlink r:id="rId29" w:tooltip="Храм преподобной Евфросинии (Евдокии) великой княгини Московской" w:history="1">
        <w:r w:rsidR="00605E1A" w:rsidRPr="00FA3C41">
          <w:rPr>
            <w:rStyle w:val="a6"/>
            <w:rFonts w:ascii="Times New Roman" w:hAnsi="Times New Roman" w:cs="Times New Roman"/>
            <w:b w:val="0"/>
            <w:color w:val="auto"/>
            <w:u w:val="none"/>
          </w:rPr>
          <w:t>Храм преподобной Евфросинии (Евдокии) великой княгини Московской</w:t>
        </w:r>
      </w:hyperlink>
      <w:r w:rsidR="00605E1A" w:rsidRPr="00FA3C41">
        <w:rPr>
          <w:rFonts w:ascii="Times New Roman" w:hAnsi="Times New Roman" w:cs="Times New Roman"/>
          <w:b w:val="0"/>
          <w:color w:val="auto"/>
        </w:rPr>
        <w:t>, село Сизая;</w:t>
      </w:r>
    </w:p>
    <w:p w:rsidR="00605E1A" w:rsidRPr="00FA3C41" w:rsidRDefault="00254EE9" w:rsidP="00FA3C41">
      <w:pPr>
        <w:spacing w:after="0"/>
        <w:rPr>
          <w:rFonts w:ascii="Times New Roman" w:hAnsi="Times New Roman" w:cs="Times New Roman"/>
          <w:sz w:val="28"/>
          <w:szCs w:val="28"/>
        </w:rPr>
      </w:pPr>
      <w:hyperlink r:id="rId30" w:tooltip="Ярыгинская набережная в Красноярске" w:history="1">
        <w:r w:rsidR="00605E1A" w:rsidRPr="00FA3C41">
          <w:rPr>
            <w:rStyle w:val="a6"/>
            <w:rFonts w:ascii="Times New Roman" w:hAnsi="Times New Roman" w:cs="Times New Roman"/>
            <w:bCs/>
            <w:color w:val="auto"/>
            <w:sz w:val="28"/>
            <w:szCs w:val="28"/>
            <w:u w:val="none"/>
          </w:rPr>
          <w:t>Ярыгинская набережная в Красноярске</w:t>
        </w:r>
      </w:hyperlink>
      <w:r w:rsidR="00FA3C41">
        <w:rPr>
          <w:rFonts w:ascii="Times New Roman" w:hAnsi="Times New Roman" w:cs="Times New Roman"/>
          <w:sz w:val="28"/>
          <w:szCs w:val="28"/>
        </w:rPr>
        <w:t>;</w:t>
      </w:r>
    </w:p>
    <w:p w:rsidR="00FA3C41" w:rsidRDefault="00FA3C41" w:rsidP="00FA3C41">
      <w:pPr>
        <w:spacing w:after="0"/>
        <w:rPr>
          <w:rFonts w:ascii="Times New Roman" w:hAnsi="Times New Roman" w:cs="Times New Roman"/>
          <w:sz w:val="28"/>
          <w:szCs w:val="28"/>
        </w:rPr>
      </w:pPr>
      <w:r>
        <w:rPr>
          <w:rFonts w:ascii="Times New Roman" w:hAnsi="Times New Roman" w:cs="Times New Roman"/>
          <w:sz w:val="28"/>
          <w:szCs w:val="28"/>
        </w:rPr>
        <w:t xml:space="preserve">Улицы имени Ивана Ярыгина в </w:t>
      </w:r>
      <w:r w:rsidR="00605E1A" w:rsidRPr="00FA3C41">
        <w:rPr>
          <w:rFonts w:ascii="Times New Roman" w:hAnsi="Times New Roman" w:cs="Times New Roman"/>
          <w:sz w:val="28"/>
          <w:szCs w:val="28"/>
        </w:rPr>
        <w:t>Абакан</w:t>
      </w:r>
      <w:r>
        <w:rPr>
          <w:rFonts w:ascii="Times New Roman" w:hAnsi="Times New Roman" w:cs="Times New Roman"/>
          <w:sz w:val="28"/>
          <w:szCs w:val="28"/>
        </w:rPr>
        <w:t>е</w:t>
      </w:r>
      <w:r w:rsidR="00605E1A" w:rsidRPr="00FA3C41">
        <w:rPr>
          <w:rFonts w:ascii="Times New Roman" w:hAnsi="Times New Roman" w:cs="Times New Roman"/>
          <w:sz w:val="28"/>
          <w:szCs w:val="28"/>
        </w:rPr>
        <w:t>, Саяногорск</w:t>
      </w:r>
      <w:r>
        <w:rPr>
          <w:rFonts w:ascii="Times New Roman" w:hAnsi="Times New Roman" w:cs="Times New Roman"/>
          <w:sz w:val="28"/>
          <w:szCs w:val="28"/>
        </w:rPr>
        <w:t>е</w:t>
      </w:r>
      <w:r w:rsidR="00605E1A" w:rsidRPr="00FA3C41">
        <w:rPr>
          <w:rFonts w:ascii="Times New Roman" w:hAnsi="Times New Roman" w:cs="Times New Roman"/>
          <w:sz w:val="28"/>
          <w:szCs w:val="28"/>
        </w:rPr>
        <w:t xml:space="preserve"> (респ. </w:t>
      </w:r>
      <w:r>
        <w:rPr>
          <w:rFonts w:ascii="Times New Roman" w:hAnsi="Times New Roman" w:cs="Times New Roman"/>
          <w:sz w:val="28"/>
          <w:szCs w:val="28"/>
        </w:rPr>
        <w:t>Хакасия).</w:t>
      </w:r>
    </w:p>
    <w:p w:rsidR="00605E1A" w:rsidRPr="00FA3C41" w:rsidRDefault="00254EE9" w:rsidP="00FA3C41">
      <w:pPr>
        <w:spacing w:after="0"/>
        <w:rPr>
          <w:rFonts w:ascii="Times New Roman" w:hAnsi="Times New Roman" w:cs="Times New Roman"/>
          <w:sz w:val="28"/>
          <w:szCs w:val="28"/>
        </w:rPr>
      </w:pPr>
      <w:r>
        <w:rPr>
          <w:noProof/>
        </w:rPr>
        <w:pict>
          <v:shape id="_x0000_s1032" type="#_x0000_t202" style="position:absolute;margin-left:220.65pt;margin-top:169.9pt;width:210.4pt;height:.05pt;z-index:251680768" wrapcoords="-77 0 -77 20571 21600 20571 21600 0 -77 0" stroked="f">
            <v:textbox style="mso-fit-shape-to-text:t" inset="0,0,0,0">
              <w:txbxContent>
                <w:p w:rsidR="00FA3C41" w:rsidRPr="009E2122" w:rsidRDefault="00FA3C41" w:rsidP="009E2122">
                  <w:pPr>
                    <w:pStyle w:val="a5"/>
                    <w:jc w:val="center"/>
                    <w:rPr>
                      <w:rFonts w:ascii="Times New Roman" w:hAnsi="Times New Roman" w:cs="Times New Roman"/>
                      <w:noProof/>
                      <w:color w:val="auto"/>
                      <w:sz w:val="22"/>
                      <w:szCs w:val="22"/>
                    </w:rPr>
                  </w:pPr>
                  <w:r w:rsidRPr="009E2122">
                    <w:rPr>
                      <w:rFonts w:ascii="Times New Roman" w:hAnsi="Times New Roman" w:cs="Times New Roman"/>
                      <w:color w:val="auto"/>
                      <w:sz w:val="22"/>
                      <w:szCs w:val="22"/>
                    </w:rPr>
                    <w:t>Церковь Святой Евдокии, с. Сизая</w:t>
                  </w:r>
                </w:p>
              </w:txbxContent>
            </v:textbox>
            <w10:wrap type="through"/>
          </v:shape>
        </w:pict>
      </w:r>
      <w:r w:rsidR="00FA3C41">
        <w:rPr>
          <w:noProof/>
        </w:rPr>
        <w:drawing>
          <wp:anchor distT="0" distB="0" distL="114300" distR="114300" simplePos="0" relativeHeight="251678720" behindDoc="0" locked="0" layoutInCell="1" allowOverlap="1">
            <wp:simplePos x="0" y="0"/>
            <wp:positionH relativeFrom="column">
              <wp:posOffset>2802255</wp:posOffset>
            </wp:positionH>
            <wp:positionV relativeFrom="paragraph">
              <wp:posOffset>219710</wp:posOffset>
            </wp:positionV>
            <wp:extent cx="2672080" cy="1880870"/>
            <wp:effectExtent l="19050" t="0" r="0" b="0"/>
            <wp:wrapThrough wrapText="bothSides">
              <wp:wrapPolygon edited="0">
                <wp:start x="-154" y="0"/>
                <wp:lineTo x="-154" y="21440"/>
                <wp:lineTo x="21559" y="21440"/>
                <wp:lineTo x="21559" y="0"/>
                <wp:lineTo x="-154" y="0"/>
              </wp:wrapPolygon>
            </wp:wrapThrough>
            <wp:docPr id="12" name="Рисунок 16" descr="http://sizaya.ru/wp-content/uploads/2018/10/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ttp://sizaya.ru/wp-content/uploads/2018/10/1-3.jpg"/>
                    <pic:cNvPicPr>
                      <a:picLocks noChangeAspect="1" noChangeArrowheads="1"/>
                    </pic:cNvPicPr>
                  </pic:nvPicPr>
                  <pic:blipFill>
                    <a:blip r:embed="rId31"/>
                    <a:srcRect/>
                    <a:stretch>
                      <a:fillRect/>
                    </a:stretch>
                  </pic:blipFill>
                  <pic:spPr bwMode="auto">
                    <a:xfrm>
                      <a:off x="0" y="0"/>
                      <a:ext cx="2672080" cy="1880870"/>
                    </a:xfrm>
                    <a:prstGeom prst="rect">
                      <a:avLst/>
                    </a:prstGeom>
                    <a:noFill/>
                    <a:ln w="9525">
                      <a:noFill/>
                      <a:miter lim="800000"/>
                      <a:headEnd/>
                      <a:tailEnd/>
                    </a:ln>
                  </pic:spPr>
                </pic:pic>
              </a:graphicData>
            </a:graphic>
          </wp:anchor>
        </w:drawing>
      </w:r>
      <w:r w:rsidR="00FA3C41">
        <w:rPr>
          <w:noProof/>
        </w:rPr>
        <w:drawing>
          <wp:anchor distT="0" distB="0" distL="114300" distR="114300" simplePos="0" relativeHeight="251675648" behindDoc="0" locked="0" layoutInCell="1" allowOverlap="1">
            <wp:simplePos x="0" y="0"/>
            <wp:positionH relativeFrom="column">
              <wp:posOffset>-275590</wp:posOffset>
            </wp:positionH>
            <wp:positionV relativeFrom="paragraph">
              <wp:posOffset>219710</wp:posOffset>
            </wp:positionV>
            <wp:extent cx="2501900" cy="1776730"/>
            <wp:effectExtent l="19050" t="0" r="0" b="0"/>
            <wp:wrapThrough wrapText="bothSides">
              <wp:wrapPolygon edited="0">
                <wp:start x="-164" y="0"/>
                <wp:lineTo x="-164" y="21307"/>
                <wp:lineTo x="21545" y="21307"/>
                <wp:lineTo x="21545" y="0"/>
                <wp:lineTo x="-164" y="0"/>
              </wp:wrapPolygon>
            </wp:wrapThrough>
            <wp:docPr id="13" name="Рисунок 13" descr="https://avatars.mds.yandex.net/get-altay/1622057/2a000001677d3ebc2b686241aab2cc577de3/XX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s://avatars.mds.yandex.net/get-altay/1622057/2a000001677d3ebc2b686241aab2cc577de3/XXL"/>
                    <pic:cNvPicPr>
                      <a:picLocks noChangeAspect="1" noChangeArrowheads="1"/>
                    </pic:cNvPicPr>
                  </pic:nvPicPr>
                  <pic:blipFill>
                    <a:blip r:embed="rId32" cstate="print"/>
                    <a:srcRect/>
                    <a:stretch>
                      <a:fillRect/>
                    </a:stretch>
                  </pic:blipFill>
                  <pic:spPr bwMode="auto">
                    <a:xfrm>
                      <a:off x="0" y="0"/>
                      <a:ext cx="2501900" cy="1776730"/>
                    </a:xfrm>
                    <a:prstGeom prst="rect">
                      <a:avLst/>
                    </a:prstGeom>
                    <a:noFill/>
                    <a:ln w="9525">
                      <a:noFill/>
                      <a:miter lim="800000"/>
                      <a:headEnd/>
                      <a:tailEnd/>
                    </a:ln>
                  </pic:spPr>
                </pic:pic>
              </a:graphicData>
            </a:graphic>
          </wp:anchor>
        </w:drawing>
      </w:r>
      <w:r w:rsidR="00605E1A" w:rsidRPr="00FA3C41">
        <w:rPr>
          <w:rFonts w:ascii="Times New Roman" w:hAnsi="Times New Roman" w:cs="Times New Roman"/>
          <w:sz w:val="28"/>
          <w:szCs w:val="28"/>
        </w:rPr>
        <w:t xml:space="preserve"> </w:t>
      </w:r>
    </w:p>
    <w:p w:rsidR="00605E1A" w:rsidRPr="00FA3C41" w:rsidRDefault="00605E1A" w:rsidP="00FA3C41">
      <w:pPr>
        <w:spacing w:after="0"/>
        <w:rPr>
          <w:rFonts w:ascii="Times New Roman" w:hAnsi="Times New Roman" w:cs="Times New Roman"/>
          <w:sz w:val="28"/>
          <w:szCs w:val="28"/>
        </w:rPr>
      </w:pPr>
    </w:p>
    <w:p w:rsidR="00605E1A" w:rsidRPr="00186625" w:rsidRDefault="00605E1A" w:rsidP="00FA3C41">
      <w:pPr>
        <w:spacing w:after="0"/>
        <w:rPr>
          <w:rFonts w:ascii="Times New Roman" w:hAnsi="Times New Roman" w:cs="Times New Roman"/>
          <w:sz w:val="28"/>
          <w:szCs w:val="28"/>
        </w:rPr>
      </w:pPr>
    </w:p>
    <w:p w:rsidR="00353E60" w:rsidRDefault="00353E60" w:rsidP="001343C5">
      <w:pPr>
        <w:jc w:val="right"/>
      </w:pPr>
    </w:p>
    <w:p w:rsidR="00353E60" w:rsidRDefault="00353E60"/>
    <w:p w:rsidR="00353E60" w:rsidRDefault="00353E60"/>
    <w:p w:rsidR="00353E60" w:rsidRDefault="00254EE9">
      <w:r>
        <w:rPr>
          <w:noProof/>
        </w:rPr>
        <w:pict>
          <v:shape id="_x0000_s1031" type="#_x0000_t202" style="position:absolute;margin-left:-205.45pt;margin-top:29.45pt;width:189.85pt;height:39.55pt;z-index:251677696" wrapcoords="-85 0 -85 20736 21600 20736 21600 0 -85 0" stroked="f">
            <v:textbox inset="0,0,0,0">
              <w:txbxContent>
                <w:p w:rsidR="00FA3C41" w:rsidRDefault="00FA3C41" w:rsidP="00FA3C41">
                  <w:pPr>
                    <w:pStyle w:val="a5"/>
                    <w:spacing w:after="0"/>
                    <w:jc w:val="center"/>
                    <w:rPr>
                      <w:rFonts w:ascii="Times New Roman" w:hAnsi="Times New Roman" w:cs="Times New Roman"/>
                      <w:color w:val="auto"/>
                      <w:sz w:val="22"/>
                      <w:szCs w:val="22"/>
                    </w:rPr>
                  </w:pPr>
                  <w:r w:rsidRPr="00FA3C41">
                    <w:rPr>
                      <w:rFonts w:ascii="Times New Roman" w:hAnsi="Times New Roman" w:cs="Times New Roman"/>
                      <w:color w:val="auto"/>
                      <w:sz w:val="22"/>
                      <w:szCs w:val="22"/>
                    </w:rPr>
                    <w:t xml:space="preserve">Московская СОШ, музей Ярыгина, </w:t>
                  </w:r>
                </w:p>
                <w:p w:rsidR="00FA3C41" w:rsidRPr="00FA3C41" w:rsidRDefault="00FA3C41" w:rsidP="00FA3C41">
                  <w:pPr>
                    <w:pStyle w:val="a5"/>
                    <w:spacing w:after="0"/>
                    <w:jc w:val="center"/>
                    <w:rPr>
                      <w:rFonts w:ascii="Times New Roman" w:hAnsi="Times New Roman" w:cs="Times New Roman"/>
                      <w:noProof/>
                      <w:color w:val="auto"/>
                      <w:sz w:val="22"/>
                      <w:szCs w:val="22"/>
                    </w:rPr>
                  </w:pPr>
                  <w:r w:rsidRPr="00FA3C41">
                    <w:rPr>
                      <w:rFonts w:ascii="Times New Roman" w:hAnsi="Times New Roman" w:cs="Times New Roman"/>
                      <w:color w:val="auto"/>
                      <w:sz w:val="22"/>
                      <w:szCs w:val="22"/>
                    </w:rPr>
                    <w:t>с.</w:t>
                  </w:r>
                  <w:r>
                    <w:rPr>
                      <w:rFonts w:ascii="Times New Roman" w:hAnsi="Times New Roman" w:cs="Times New Roman"/>
                      <w:color w:val="auto"/>
                      <w:sz w:val="22"/>
                      <w:szCs w:val="22"/>
                    </w:rPr>
                    <w:t xml:space="preserve"> </w:t>
                  </w:r>
                  <w:r w:rsidRPr="00FA3C41">
                    <w:rPr>
                      <w:rFonts w:ascii="Times New Roman" w:hAnsi="Times New Roman" w:cs="Times New Roman"/>
                      <w:color w:val="auto"/>
                      <w:sz w:val="22"/>
                      <w:szCs w:val="22"/>
                    </w:rPr>
                    <w:t>Сизая</w:t>
                  </w:r>
                </w:p>
              </w:txbxContent>
            </v:textbox>
            <w10:wrap type="through"/>
          </v:shape>
        </w:pict>
      </w:r>
    </w:p>
    <w:p w:rsidR="00353E60" w:rsidRDefault="00353E60"/>
    <w:p w:rsidR="00353E60" w:rsidRDefault="00254EE9">
      <w:r>
        <w:rPr>
          <w:noProof/>
        </w:rPr>
        <w:pict>
          <v:shape id="_x0000_s1037" type="#_x0000_t202" style="position:absolute;margin-left:49.6pt;margin-top:345.05pt;width:218.55pt;height:.05pt;z-index:251698176" wrapcoords="-74 0 -74 20965 21600 20965 21600 0 -74 0" stroked="f">
            <v:textbox style="mso-fit-shape-to-text:t" inset="0,0,0,0">
              <w:txbxContent>
                <w:p w:rsidR="007E7AE9" w:rsidRPr="007E7AE9" w:rsidRDefault="007E7AE9" w:rsidP="007E7AE9">
                  <w:pPr>
                    <w:pStyle w:val="a5"/>
                    <w:jc w:val="center"/>
                    <w:rPr>
                      <w:rFonts w:ascii="Times New Roman" w:hAnsi="Times New Roman" w:cs="Times New Roman"/>
                      <w:noProof/>
                      <w:color w:val="auto"/>
                      <w:sz w:val="22"/>
                      <w:szCs w:val="22"/>
                    </w:rPr>
                  </w:pPr>
                  <w:r w:rsidRPr="007E7AE9">
                    <w:rPr>
                      <w:rFonts w:ascii="Times New Roman" w:hAnsi="Times New Roman" w:cs="Times New Roman"/>
                      <w:color w:val="auto"/>
                      <w:sz w:val="22"/>
                      <w:szCs w:val="22"/>
                    </w:rPr>
                    <w:t>Памятник Ивану Ярыгину, г. Абакан</w:t>
                  </w:r>
                </w:p>
              </w:txbxContent>
            </v:textbox>
            <w10:wrap type="through"/>
          </v:shape>
        </w:pict>
      </w:r>
      <w:r w:rsidR="007E7AE9">
        <w:rPr>
          <w:noProof/>
        </w:rPr>
        <w:drawing>
          <wp:anchor distT="0" distB="0" distL="114300" distR="114300" simplePos="0" relativeHeight="251696128" behindDoc="0" locked="0" layoutInCell="1" allowOverlap="1">
            <wp:simplePos x="0" y="0"/>
            <wp:positionH relativeFrom="column">
              <wp:posOffset>629920</wp:posOffset>
            </wp:positionH>
            <wp:positionV relativeFrom="paragraph">
              <wp:posOffset>2483485</wp:posOffset>
            </wp:positionV>
            <wp:extent cx="2775585" cy="1841500"/>
            <wp:effectExtent l="19050" t="0" r="5715" b="0"/>
            <wp:wrapThrough wrapText="bothSides">
              <wp:wrapPolygon edited="0">
                <wp:start x="-148" y="0"/>
                <wp:lineTo x="-148" y="21451"/>
                <wp:lineTo x="21644" y="21451"/>
                <wp:lineTo x="21644" y="0"/>
                <wp:lineTo x="-148" y="0"/>
              </wp:wrapPolygon>
            </wp:wrapThrough>
            <wp:docPr id="16" name="Рисунок 7" descr="https://www.abrisburo.ru/city/abakan/abakan-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www.abrisburo.ru/city/abakan/abakan-16.jpg"/>
                    <pic:cNvPicPr>
                      <a:picLocks noChangeAspect="1" noChangeArrowheads="1"/>
                    </pic:cNvPicPr>
                  </pic:nvPicPr>
                  <pic:blipFill>
                    <a:blip r:embed="rId33" cstate="print"/>
                    <a:srcRect/>
                    <a:stretch>
                      <a:fillRect/>
                    </a:stretch>
                  </pic:blipFill>
                  <pic:spPr bwMode="auto">
                    <a:xfrm>
                      <a:off x="0" y="0"/>
                      <a:ext cx="2775585" cy="1841500"/>
                    </a:xfrm>
                    <a:prstGeom prst="rect">
                      <a:avLst/>
                    </a:prstGeom>
                    <a:noFill/>
                    <a:ln w="9525">
                      <a:noFill/>
                      <a:miter lim="800000"/>
                      <a:headEnd/>
                      <a:tailEnd/>
                    </a:ln>
                  </pic:spPr>
                </pic:pic>
              </a:graphicData>
            </a:graphic>
          </wp:anchor>
        </w:drawing>
      </w:r>
      <w:r>
        <w:rPr>
          <w:noProof/>
        </w:rPr>
        <w:pict>
          <v:shape id="_x0000_s1036" type="#_x0000_t202" style="position:absolute;margin-left:-205.95pt;margin-top:329.85pt;width:232.75pt;height:.05pt;z-index:251695104;mso-position-horizontal-relative:text;mso-position-vertical-relative:text" wrapcoords="-70 0 -70 20965 21600 20965 21600 0 -70 0" stroked="f">
            <v:textbox style="mso-fit-shape-to-text:t" inset="0,0,0,0">
              <w:txbxContent>
                <w:p w:rsidR="007E7AE9" w:rsidRPr="007E7AE9" w:rsidRDefault="007E7AE9" w:rsidP="007E7AE9">
                  <w:pPr>
                    <w:pStyle w:val="a5"/>
                    <w:jc w:val="center"/>
                    <w:rPr>
                      <w:rFonts w:ascii="Times New Roman" w:hAnsi="Times New Roman" w:cs="Times New Roman"/>
                      <w:noProof/>
                      <w:color w:val="auto"/>
                      <w:sz w:val="22"/>
                      <w:szCs w:val="22"/>
                    </w:rPr>
                  </w:pPr>
                  <w:r w:rsidRPr="007E7AE9">
                    <w:rPr>
                      <w:rFonts w:ascii="Times New Roman" w:hAnsi="Times New Roman" w:cs="Times New Roman"/>
                      <w:color w:val="auto"/>
                      <w:sz w:val="22"/>
                      <w:szCs w:val="22"/>
                    </w:rPr>
                    <w:t>Дворец борьбы им.</w:t>
                  </w:r>
                  <w:r>
                    <w:rPr>
                      <w:rFonts w:ascii="Times New Roman" w:hAnsi="Times New Roman" w:cs="Times New Roman"/>
                      <w:color w:val="auto"/>
                      <w:sz w:val="22"/>
                      <w:szCs w:val="22"/>
                    </w:rPr>
                    <w:t xml:space="preserve"> </w:t>
                  </w:r>
                  <w:r w:rsidRPr="007E7AE9">
                    <w:rPr>
                      <w:rFonts w:ascii="Times New Roman" w:hAnsi="Times New Roman" w:cs="Times New Roman"/>
                      <w:color w:val="auto"/>
                      <w:sz w:val="22"/>
                      <w:szCs w:val="22"/>
                    </w:rPr>
                    <w:t>Ярыгина, г.</w:t>
                  </w:r>
                  <w:r>
                    <w:rPr>
                      <w:rFonts w:ascii="Times New Roman" w:hAnsi="Times New Roman" w:cs="Times New Roman"/>
                      <w:color w:val="auto"/>
                      <w:sz w:val="22"/>
                      <w:szCs w:val="22"/>
                    </w:rPr>
                    <w:t xml:space="preserve"> </w:t>
                  </w:r>
                  <w:r w:rsidRPr="007E7AE9">
                    <w:rPr>
                      <w:rFonts w:ascii="Times New Roman" w:hAnsi="Times New Roman" w:cs="Times New Roman"/>
                      <w:color w:val="auto"/>
                      <w:sz w:val="22"/>
                      <w:szCs w:val="22"/>
                    </w:rPr>
                    <w:t>Москва</w:t>
                  </w:r>
                </w:p>
              </w:txbxContent>
            </v:textbox>
            <w10:wrap type="through"/>
          </v:shape>
        </w:pict>
      </w:r>
      <w:r w:rsidR="007E7AE9">
        <w:rPr>
          <w:noProof/>
        </w:rPr>
        <w:drawing>
          <wp:anchor distT="0" distB="0" distL="114300" distR="114300" simplePos="0" relativeHeight="251693056" behindDoc="0" locked="0" layoutInCell="1" allowOverlap="1">
            <wp:simplePos x="0" y="0"/>
            <wp:positionH relativeFrom="column">
              <wp:posOffset>-2615565</wp:posOffset>
            </wp:positionH>
            <wp:positionV relativeFrom="paragraph">
              <wp:posOffset>2573655</wp:posOffset>
            </wp:positionV>
            <wp:extent cx="2955925" cy="1558290"/>
            <wp:effectExtent l="19050" t="0" r="0" b="0"/>
            <wp:wrapThrough wrapText="bothSides">
              <wp:wrapPolygon edited="0">
                <wp:start x="-139" y="0"/>
                <wp:lineTo x="-139" y="21389"/>
                <wp:lineTo x="21577" y="21389"/>
                <wp:lineTo x="21577" y="0"/>
                <wp:lineTo x="-139" y="0"/>
              </wp:wrapPolygon>
            </wp:wrapThrough>
            <wp:docPr id="15" name="Рисунок 4" descr="http://yarigin-museum.ru/images/dvorec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yarigin-museum.ru/images/dvorecA.jpg"/>
                    <pic:cNvPicPr>
                      <a:picLocks noChangeAspect="1" noChangeArrowheads="1"/>
                    </pic:cNvPicPr>
                  </pic:nvPicPr>
                  <pic:blipFill>
                    <a:blip r:embed="rId34" cstate="print"/>
                    <a:srcRect/>
                    <a:stretch>
                      <a:fillRect/>
                    </a:stretch>
                  </pic:blipFill>
                  <pic:spPr bwMode="auto">
                    <a:xfrm>
                      <a:off x="0" y="0"/>
                      <a:ext cx="2955925" cy="1558290"/>
                    </a:xfrm>
                    <a:prstGeom prst="rect">
                      <a:avLst/>
                    </a:prstGeom>
                    <a:noFill/>
                    <a:ln w="9525">
                      <a:noFill/>
                      <a:miter lim="800000"/>
                      <a:headEnd/>
                      <a:tailEnd/>
                    </a:ln>
                  </pic:spPr>
                </pic:pic>
              </a:graphicData>
            </a:graphic>
          </wp:anchor>
        </w:drawing>
      </w:r>
      <w:r>
        <w:rPr>
          <w:noProof/>
        </w:rPr>
        <w:pict>
          <v:shape id="_x0000_s1034" type="#_x0000_t202" style="position:absolute;margin-left:29.3pt;margin-top:167.6pt;width:263.15pt;height:.05pt;z-index:251686912;mso-position-horizontal-relative:text;mso-position-vertical-relative:text" wrapcoords="-62 0 -62 20965 21600 20965 21600 0 -62 0" stroked="f">
            <v:textbox style="mso-fit-shape-to-text:t" inset="0,0,0,0">
              <w:txbxContent>
                <w:p w:rsidR="009E2122" w:rsidRPr="009E2122" w:rsidRDefault="009E2122" w:rsidP="009E2122">
                  <w:pPr>
                    <w:pStyle w:val="a5"/>
                    <w:jc w:val="center"/>
                    <w:rPr>
                      <w:rFonts w:ascii="Times New Roman" w:hAnsi="Times New Roman" w:cs="Times New Roman"/>
                      <w:noProof/>
                      <w:color w:val="auto"/>
                      <w:sz w:val="22"/>
                      <w:szCs w:val="22"/>
                    </w:rPr>
                  </w:pPr>
                  <w:r w:rsidRPr="009E2122">
                    <w:rPr>
                      <w:rFonts w:ascii="Times New Roman" w:hAnsi="Times New Roman" w:cs="Times New Roman"/>
                      <w:color w:val="auto"/>
                      <w:sz w:val="22"/>
                      <w:szCs w:val="22"/>
                    </w:rPr>
                    <w:t>Дворец спорта им.</w:t>
                  </w:r>
                  <w:r>
                    <w:rPr>
                      <w:rFonts w:ascii="Times New Roman" w:hAnsi="Times New Roman" w:cs="Times New Roman"/>
                      <w:color w:val="auto"/>
                      <w:sz w:val="22"/>
                      <w:szCs w:val="22"/>
                    </w:rPr>
                    <w:t xml:space="preserve"> </w:t>
                  </w:r>
                  <w:r w:rsidRPr="009E2122">
                    <w:rPr>
                      <w:rFonts w:ascii="Times New Roman" w:hAnsi="Times New Roman" w:cs="Times New Roman"/>
                      <w:color w:val="auto"/>
                      <w:sz w:val="22"/>
                      <w:szCs w:val="22"/>
                    </w:rPr>
                    <w:t>Ярыгина, г. Красноярск</w:t>
                  </w:r>
                </w:p>
              </w:txbxContent>
            </v:textbox>
            <w10:wrap type="through"/>
          </v:shape>
        </w:pict>
      </w:r>
      <w:r w:rsidR="009E2122">
        <w:rPr>
          <w:noProof/>
        </w:rPr>
        <w:drawing>
          <wp:anchor distT="0" distB="0" distL="114300" distR="114300" simplePos="0" relativeHeight="251684864" behindDoc="0" locked="0" layoutInCell="1" allowOverlap="1">
            <wp:simplePos x="0" y="0"/>
            <wp:positionH relativeFrom="column">
              <wp:posOffset>372110</wp:posOffset>
            </wp:positionH>
            <wp:positionV relativeFrom="paragraph">
              <wp:posOffset>191135</wp:posOffset>
            </wp:positionV>
            <wp:extent cx="3342005" cy="1880235"/>
            <wp:effectExtent l="19050" t="0" r="0" b="0"/>
            <wp:wrapThrough wrapText="bothSides">
              <wp:wrapPolygon edited="0">
                <wp:start x="-123" y="0"/>
                <wp:lineTo x="-123" y="21447"/>
                <wp:lineTo x="21547" y="21447"/>
                <wp:lineTo x="21547" y="0"/>
                <wp:lineTo x="-123" y="0"/>
              </wp:wrapPolygon>
            </wp:wrapThrough>
            <wp:docPr id="22" name="Рисунок 22" descr="https://akrilnsk.ru/images/Yarigi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https://akrilnsk.ru/images/Yarigin.jpg"/>
                    <pic:cNvPicPr>
                      <a:picLocks noChangeAspect="1" noChangeArrowheads="1"/>
                    </pic:cNvPicPr>
                  </pic:nvPicPr>
                  <pic:blipFill>
                    <a:blip r:embed="rId35" cstate="print"/>
                    <a:srcRect/>
                    <a:stretch>
                      <a:fillRect/>
                    </a:stretch>
                  </pic:blipFill>
                  <pic:spPr bwMode="auto">
                    <a:xfrm>
                      <a:off x="0" y="0"/>
                      <a:ext cx="3342005" cy="1880235"/>
                    </a:xfrm>
                    <a:prstGeom prst="rect">
                      <a:avLst/>
                    </a:prstGeom>
                    <a:noFill/>
                    <a:ln w="9525">
                      <a:noFill/>
                      <a:miter lim="800000"/>
                      <a:headEnd/>
                      <a:tailEnd/>
                    </a:ln>
                  </pic:spPr>
                </pic:pic>
              </a:graphicData>
            </a:graphic>
          </wp:anchor>
        </w:drawing>
      </w:r>
      <w:r>
        <w:rPr>
          <w:noProof/>
        </w:rPr>
        <w:pict>
          <v:shape id="_x0000_s1033" type="#_x0000_t202" style="position:absolute;margin-left:-205.95pt;margin-top:164.55pt;width:217.55pt;height:.05pt;z-index:251683840;mso-position-horizontal-relative:text;mso-position-vertical-relative:text" wrapcoords="-74 0 -74 20965 21600 20965 21600 0 -74 0" stroked="f">
            <v:textbox style="mso-fit-shape-to-text:t" inset="0,0,0,0">
              <w:txbxContent>
                <w:p w:rsidR="009E2122" w:rsidRPr="009E2122" w:rsidRDefault="009E2122" w:rsidP="009E2122">
                  <w:pPr>
                    <w:pStyle w:val="a5"/>
                    <w:jc w:val="center"/>
                    <w:rPr>
                      <w:rFonts w:ascii="Times New Roman" w:hAnsi="Times New Roman" w:cs="Times New Roman"/>
                      <w:noProof/>
                      <w:color w:val="auto"/>
                      <w:sz w:val="22"/>
                      <w:szCs w:val="22"/>
                    </w:rPr>
                  </w:pPr>
                  <w:r w:rsidRPr="009E2122">
                    <w:rPr>
                      <w:rFonts w:ascii="Times New Roman" w:hAnsi="Times New Roman" w:cs="Times New Roman"/>
                      <w:color w:val="auto"/>
                      <w:sz w:val="22"/>
                      <w:szCs w:val="22"/>
                    </w:rPr>
                    <w:t>ФСЦ им.И.Ярыгина, пгт. Шушенское</w:t>
                  </w:r>
                </w:p>
              </w:txbxContent>
            </v:textbox>
            <w10:wrap type="through"/>
          </v:shape>
        </w:pict>
      </w:r>
      <w:r w:rsidR="009E2122">
        <w:rPr>
          <w:noProof/>
        </w:rPr>
        <w:drawing>
          <wp:anchor distT="0" distB="0" distL="114300" distR="114300" simplePos="0" relativeHeight="251681792" behindDoc="0" locked="0" layoutInCell="1" allowOverlap="1">
            <wp:simplePos x="0" y="0"/>
            <wp:positionH relativeFrom="column">
              <wp:posOffset>-2615565</wp:posOffset>
            </wp:positionH>
            <wp:positionV relativeFrom="paragraph">
              <wp:posOffset>191135</wp:posOffset>
            </wp:positionV>
            <wp:extent cx="2762885" cy="1841500"/>
            <wp:effectExtent l="19050" t="0" r="0" b="0"/>
            <wp:wrapThrough wrapText="bothSides">
              <wp:wrapPolygon edited="0">
                <wp:start x="-149" y="0"/>
                <wp:lineTo x="-149" y="21451"/>
                <wp:lineTo x="21595" y="21451"/>
                <wp:lineTo x="21595" y="0"/>
                <wp:lineTo x="-149" y="0"/>
              </wp:wrapPolygon>
            </wp:wrapThrough>
            <wp:docPr id="19" name="Рисунок 19" descr="https://avatars.mds.yandex.net/get-altay/247136/2a0000015b16e61ef4111e309c5f7134a5b5/XX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s://avatars.mds.yandex.net/get-altay/247136/2a0000015b16e61ef4111e309c5f7134a5b5/XXL"/>
                    <pic:cNvPicPr>
                      <a:picLocks noChangeAspect="1" noChangeArrowheads="1"/>
                    </pic:cNvPicPr>
                  </pic:nvPicPr>
                  <pic:blipFill>
                    <a:blip r:embed="rId36" cstate="print"/>
                    <a:srcRect/>
                    <a:stretch>
                      <a:fillRect/>
                    </a:stretch>
                  </pic:blipFill>
                  <pic:spPr bwMode="auto">
                    <a:xfrm>
                      <a:off x="0" y="0"/>
                      <a:ext cx="2762885" cy="1841500"/>
                    </a:xfrm>
                    <a:prstGeom prst="rect">
                      <a:avLst/>
                    </a:prstGeom>
                    <a:noFill/>
                    <a:ln w="9525">
                      <a:noFill/>
                      <a:miter lim="800000"/>
                      <a:headEnd/>
                      <a:tailEnd/>
                    </a:ln>
                  </pic:spPr>
                </pic:pic>
              </a:graphicData>
            </a:graphic>
          </wp:anchor>
        </w:drawing>
      </w:r>
    </w:p>
    <w:p w:rsidR="00353E60" w:rsidRDefault="00353E60"/>
    <w:p w:rsidR="00353E60" w:rsidRDefault="00353E60"/>
    <w:p w:rsidR="00353E60" w:rsidRDefault="00353E60"/>
    <w:p w:rsidR="00353E60" w:rsidRDefault="00353E60"/>
    <w:p w:rsidR="00353E60" w:rsidRDefault="001A09FC" w:rsidP="001A09FC">
      <w:pPr>
        <w:spacing w:after="0"/>
        <w:rPr>
          <w:rFonts w:ascii="Times New Roman" w:hAnsi="Times New Roman" w:cs="Times New Roman"/>
          <w:b/>
          <w:sz w:val="28"/>
          <w:szCs w:val="28"/>
        </w:rPr>
      </w:pPr>
      <w:r w:rsidRPr="001A09FC">
        <w:rPr>
          <w:rFonts w:ascii="Times New Roman" w:hAnsi="Times New Roman" w:cs="Times New Roman"/>
          <w:b/>
          <w:sz w:val="28"/>
          <w:szCs w:val="28"/>
        </w:rPr>
        <w:t>Подготовили:</w:t>
      </w:r>
      <w:r>
        <w:rPr>
          <w:rFonts w:ascii="Times New Roman" w:hAnsi="Times New Roman" w:cs="Times New Roman"/>
          <w:b/>
          <w:sz w:val="28"/>
          <w:szCs w:val="28"/>
        </w:rPr>
        <w:t xml:space="preserve"> </w:t>
      </w:r>
      <w:r w:rsidRPr="001A09FC">
        <w:rPr>
          <w:rFonts w:ascii="Times New Roman" w:hAnsi="Times New Roman" w:cs="Times New Roman"/>
          <w:b/>
          <w:sz w:val="28"/>
          <w:szCs w:val="28"/>
        </w:rPr>
        <w:t>воспитанники группы «Орлята»</w:t>
      </w:r>
    </w:p>
    <w:p w:rsidR="00E8573E" w:rsidRPr="001A09FC" w:rsidRDefault="00E8573E" w:rsidP="001A09FC">
      <w:pPr>
        <w:spacing w:after="0"/>
        <w:rPr>
          <w:rFonts w:ascii="Times New Roman" w:hAnsi="Times New Roman" w:cs="Times New Roman"/>
          <w:b/>
          <w:sz w:val="28"/>
          <w:szCs w:val="28"/>
        </w:rPr>
      </w:pPr>
      <w:r>
        <w:rPr>
          <w:rFonts w:ascii="Times New Roman" w:hAnsi="Times New Roman" w:cs="Times New Roman"/>
          <w:b/>
          <w:sz w:val="28"/>
          <w:szCs w:val="28"/>
        </w:rPr>
        <w:t xml:space="preserve">                                                             2021г.</w:t>
      </w:r>
    </w:p>
    <w:sectPr w:rsidR="00E8573E" w:rsidRPr="001A09FC" w:rsidSect="00353E60">
      <w:footerReference w:type="default" r:id="rId37"/>
      <w:pgSz w:w="11906" w:h="16838"/>
      <w:pgMar w:top="1134" w:right="850" w:bottom="1134" w:left="1701"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254EE9" w:rsidRDefault="00254EE9" w:rsidP="00E25969">
      <w:pPr>
        <w:spacing w:after="0" w:line="240" w:lineRule="auto"/>
      </w:pPr>
      <w:r>
        <w:separator/>
      </w:r>
    </w:p>
  </w:endnote>
  <w:endnote w:type="continuationSeparator" w:id="0">
    <w:p w:rsidR="00254EE9" w:rsidRDefault="00254EE9" w:rsidP="00E2596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CC"/>
    <w:family w:val="swiss"/>
    <w:pitch w:val="variable"/>
    <w:sig w:usb0="E00002FF" w:usb1="4000ACFF" w:usb2="00000001" w:usb3="00000000" w:csb0="0000019F" w:csb1="00000000"/>
  </w:font>
  <w:font w:name="Times New Roman">
    <w:panose1 w:val="02020603050405020304"/>
    <w:charset w:val="CC"/>
    <w:family w:val="roman"/>
    <w:pitch w:val="variable"/>
    <w:sig w:usb0="E0002EFF" w:usb1="C0007843" w:usb2="00000009" w:usb3="00000000" w:csb0="000001F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Verdana">
    <w:panose1 w:val="020B0604030504040204"/>
    <w:charset w:val="CC"/>
    <w:family w:val="swiss"/>
    <w:pitch w:val="variable"/>
    <w:sig w:usb0="A10006FF" w:usb1="4000205B" w:usb2="00000010" w:usb3="00000000" w:csb0="0000019F" w:csb1="00000000"/>
  </w:font>
  <w:font w:name="Open Sans">
    <w:altName w:val="Times New Roman"/>
    <w:panose1 w:val="020B0606030504020204"/>
    <w:charset w:val="CC"/>
    <w:family w:val="swiss"/>
    <w:pitch w:val="variable"/>
    <w:sig w:usb0="E00002EF" w:usb1="4000205B" w:usb2="00000028"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31326438"/>
      <w:docPartObj>
        <w:docPartGallery w:val="Page Numbers (Bottom of Page)"/>
        <w:docPartUnique/>
      </w:docPartObj>
    </w:sdtPr>
    <w:sdtEndPr/>
    <w:sdtContent>
      <w:p w:rsidR="00E25969" w:rsidRDefault="00254EE9">
        <w:pPr>
          <w:pStyle w:val="a9"/>
          <w:jc w:val="center"/>
        </w:pPr>
        <w:r>
          <w:rPr>
            <w:noProof/>
          </w:rPr>
          <w:fldChar w:fldCharType="begin"/>
        </w:r>
        <w:r>
          <w:rPr>
            <w:noProof/>
          </w:rPr>
          <w:instrText xml:space="preserve"> PAGE   \* MERGEFORMAT </w:instrText>
        </w:r>
        <w:r>
          <w:rPr>
            <w:noProof/>
          </w:rPr>
          <w:fldChar w:fldCharType="separate"/>
        </w:r>
        <w:r w:rsidR="00E8573E">
          <w:rPr>
            <w:noProof/>
          </w:rPr>
          <w:t>2</w:t>
        </w:r>
        <w:r>
          <w:rPr>
            <w:noProof/>
          </w:rPr>
          <w:fldChar w:fldCharType="end"/>
        </w:r>
      </w:p>
    </w:sdtContent>
  </w:sdt>
  <w:p w:rsidR="00E25969" w:rsidRDefault="00E25969">
    <w:pPr>
      <w:pStyle w:val="a9"/>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254EE9" w:rsidRDefault="00254EE9" w:rsidP="00E25969">
      <w:pPr>
        <w:spacing w:after="0" w:line="240" w:lineRule="auto"/>
      </w:pPr>
      <w:r>
        <w:separator/>
      </w:r>
    </w:p>
  </w:footnote>
  <w:footnote w:type="continuationSeparator" w:id="0">
    <w:p w:rsidR="00254EE9" w:rsidRDefault="00254EE9" w:rsidP="00E25969">
      <w:pPr>
        <w:spacing w:after="0" w:line="240" w:lineRule="auto"/>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08"/>
  <w:drawingGridHorizontalSpacing w:val="110"/>
  <w:displayHorizontalDrawingGridEvery w:val="2"/>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2"/>
  </w:compat>
  <w:rsids>
    <w:rsidRoot w:val="00D361DA"/>
    <w:rsid w:val="00031D4C"/>
    <w:rsid w:val="001343C5"/>
    <w:rsid w:val="00186625"/>
    <w:rsid w:val="0019241F"/>
    <w:rsid w:val="001A09FC"/>
    <w:rsid w:val="001B087A"/>
    <w:rsid w:val="001C070C"/>
    <w:rsid w:val="00254EE9"/>
    <w:rsid w:val="00293F18"/>
    <w:rsid w:val="003128B0"/>
    <w:rsid w:val="00341BFE"/>
    <w:rsid w:val="00353E60"/>
    <w:rsid w:val="003B73DC"/>
    <w:rsid w:val="0041318F"/>
    <w:rsid w:val="004A64F6"/>
    <w:rsid w:val="004D1B20"/>
    <w:rsid w:val="00605E1A"/>
    <w:rsid w:val="00703C13"/>
    <w:rsid w:val="007E7AE9"/>
    <w:rsid w:val="00896617"/>
    <w:rsid w:val="008A24C3"/>
    <w:rsid w:val="008D04CC"/>
    <w:rsid w:val="008D60B7"/>
    <w:rsid w:val="00973E6B"/>
    <w:rsid w:val="00992D8E"/>
    <w:rsid w:val="009A380C"/>
    <w:rsid w:val="009D4135"/>
    <w:rsid w:val="009E2122"/>
    <w:rsid w:val="00A243E6"/>
    <w:rsid w:val="00A7688D"/>
    <w:rsid w:val="00AC755C"/>
    <w:rsid w:val="00B43B37"/>
    <w:rsid w:val="00B74940"/>
    <w:rsid w:val="00B84397"/>
    <w:rsid w:val="00BC742A"/>
    <w:rsid w:val="00C05C43"/>
    <w:rsid w:val="00CC0F0B"/>
    <w:rsid w:val="00D361DA"/>
    <w:rsid w:val="00DE376E"/>
    <w:rsid w:val="00E25969"/>
    <w:rsid w:val="00E73730"/>
    <w:rsid w:val="00E8573E"/>
    <w:rsid w:val="00EB20D0"/>
    <w:rsid w:val="00EF3670"/>
    <w:rsid w:val="00F01C56"/>
    <w:rsid w:val="00F378F1"/>
    <w:rsid w:val="00F62D61"/>
    <w:rsid w:val="00FA3C41"/>
    <w:rsid w:val="00FB246A"/>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docId w15:val="{3F8E371F-AE1B-4976-8B46-9DE3469682D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1C070C"/>
  </w:style>
  <w:style w:type="paragraph" w:styleId="1">
    <w:name w:val="heading 1"/>
    <w:basedOn w:val="a"/>
    <w:next w:val="a"/>
    <w:link w:val="10"/>
    <w:uiPriority w:val="9"/>
    <w:qFormat/>
    <w:rsid w:val="00605E1A"/>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D361DA"/>
    <w:pPr>
      <w:spacing w:after="0" w:line="240" w:lineRule="auto"/>
    </w:pPr>
    <w:rPr>
      <w:rFonts w:ascii="Tahoma" w:hAnsi="Tahoma" w:cs="Tahoma"/>
      <w:sz w:val="16"/>
      <w:szCs w:val="16"/>
    </w:rPr>
  </w:style>
  <w:style w:type="character" w:customStyle="1" w:styleId="a4">
    <w:name w:val="Текст выноски Знак"/>
    <w:basedOn w:val="a0"/>
    <w:link w:val="a3"/>
    <w:uiPriority w:val="99"/>
    <w:semiHidden/>
    <w:rsid w:val="00D361DA"/>
    <w:rPr>
      <w:rFonts w:ascii="Tahoma" w:hAnsi="Tahoma" w:cs="Tahoma"/>
      <w:sz w:val="16"/>
      <w:szCs w:val="16"/>
    </w:rPr>
  </w:style>
  <w:style w:type="paragraph" w:styleId="a5">
    <w:name w:val="caption"/>
    <w:basedOn w:val="a"/>
    <w:next w:val="a"/>
    <w:uiPriority w:val="35"/>
    <w:unhideWhenUsed/>
    <w:qFormat/>
    <w:rsid w:val="00A243E6"/>
    <w:pPr>
      <w:spacing w:line="240" w:lineRule="auto"/>
    </w:pPr>
    <w:rPr>
      <w:b/>
      <w:bCs/>
      <w:color w:val="4F81BD" w:themeColor="accent1"/>
      <w:sz w:val="18"/>
      <w:szCs w:val="18"/>
    </w:rPr>
  </w:style>
  <w:style w:type="character" w:styleId="a6">
    <w:name w:val="Hyperlink"/>
    <w:basedOn w:val="a0"/>
    <w:uiPriority w:val="99"/>
    <w:semiHidden/>
    <w:unhideWhenUsed/>
    <w:rsid w:val="00605E1A"/>
    <w:rPr>
      <w:color w:val="0000FF"/>
      <w:u w:val="single"/>
    </w:rPr>
  </w:style>
  <w:style w:type="character" w:customStyle="1" w:styleId="10">
    <w:name w:val="Заголовок 1 Знак"/>
    <w:basedOn w:val="a0"/>
    <w:link w:val="1"/>
    <w:uiPriority w:val="9"/>
    <w:rsid w:val="00605E1A"/>
    <w:rPr>
      <w:rFonts w:asciiTheme="majorHAnsi" w:eastAsiaTheme="majorEastAsia" w:hAnsiTheme="majorHAnsi" w:cstheme="majorBidi"/>
      <w:b/>
      <w:bCs/>
      <w:color w:val="365F91" w:themeColor="accent1" w:themeShade="BF"/>
      <w:sz w:val="28"/>
      <w:szCs w:val="28"/>
    </w:rPr>
  </w:style>
  <w:style w:type="character" w:customStyle="1" w:styleId="txt">
    <w:name w:val="txt"/>
    <w:basedOn w:val="a0"/>
    <w:rsid w:val="00605E1A"/>
  </w:style>
  <w:style w:type="paragraph" w:styleId="a7">
    <w:name w:val="header"/>
    <w:basedOn w:val="a"/>
    <w:link w:val="a8"/>
    <w:uiPriority w:val="99"/>
    <w:semiHidden/>
    <w:unhideWhenUsed/>
    <w:rsid w:val="00E25969"/>
    <w:pPr>
      <w:tabs>
        <w:tab w:val="center" w:pos="4677"/>
        <w:tab w:val="right" w:pos="9355"/>
      </w:tabs>
      <w:spacing w:after="0" w:line="240" w:lineRule="auto"/>
    </w:pPr>
  </w:style>
  <w:style w:type="character" w:customStyle="1" w:styleId="a8">
    <w:name w:val="Верхний колонтитул Знак"/>
    <w:basedOn w:val="a0"/>
    <w:link w:val="a7"/>
    <w:uiPriority w:val="99"/>
    <w:semiHidden/>
    <w:rsid w:val="00E25969"/>
  </w:style>
  <w:style w:type="paragraph" w:styleId="a9">
    <w:name w:val="footer"/>
    <w:basedOn w:val="a"/>
    <w:link w:val="aa"/>
    <w:uiPriority w:val="99"/>
    <w:unhideWhenUsed/>
    <w:rsid w:val="00E25969"/>
    <w:pPr>
      <w:tabs>
        <w:tab w:val="center" w:pos="4677"/>
        <w:tab w:val="right" w:pos="9355"/>
      </w:tabs>
      <w:spacing w:after="0" w:line="240" w:lineRule="auto"/>
    </w:pPr>
  </w:style>
  <w:style w:type="character" w:customStyle="1" w:styleId="aa">
    <w:name w:val="Нижний колонтитул Знак"/>
    <w:basedOn w:val="a0"/>
    <w:link w:val="a9"/>
    <w:uiPriority w:val="99"/>
    <w:rsid w:val="00E25969"/>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7.png"/><Relationship Id="rId18" Type="http://schemas.openxmlformats.org/officeDocument/2006/relationships/hyperlink" Target="http://yarigin-museum.ru/heritage/streets/fizkulturno-sportivnyj-tsentr-im-ivana-yarygina-v-shushenskom" TargetMode="External"/><Relationship Id="rId26" Type="http://schemas.openxmlformats.org/officeDocument/2006/relationships/hyperlink" Target="http://yarigin-museum.ru/heritage/transport/srednemagistralnyj-passazhirskij-samolet-tu-204-100-ivan-yarygin-bort-ra-64019" TargetMode="External"/><Relationship Id="rId39" Type="http://schemas.openxmlformats.org/officeDocument/2006/relationships/theme" Target="theme/theme1.xml"/><Relationship Id="rId21" Type="http://schemas.openxmlformats.org/officeDocument/2006/relationships/hyperlink" Target="http://yarigin-museum.ru/heritage/monuments/pamyatnik-v-moskve" TargetMode="External"/><Relationship Id="rId34" Type="http://schemas.openxmlformats.org/officeDocument/2006/relationships/image" Target="media/image15.jpeg"/><Relationship Id="rId7" Type="http://schemas.openxmlformats.org/officeDocument/2006/relationships/image" Target="media/image1.png"/><Relationship Id="rId12" Type="http://schemas.openxmlformats.org/officeDocument/2006/relationships/image" Target="media/image6.jpeg"/><Relationship Id="rId17" Type="http://schemas.openxmlformats.org/officeDocument/2006/relationships/hyperlink" Target="http://yarigin-museum.ru/heritage/streets/dvorets-borby-imeni-ivana-yarygina" TargetMode="External"/><Relationship Id="rId25" Type="http://schemas.openxmlformats.org/officeDocument/2006/relationships/hyperlink" Target="http://yarigin-museum.ru/heritage/monuments/pamyatnik-ivanu-yaryginu-v-abakane" TargetMode="External"/><Relationship Id="rId33" Type="http://schemas.openxmlformats.org/officeDocument/2006/relationships/image" Target="media/image14.jpeg"/><Relationship Id="rId38"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hyperlink" Target="http://yarigin-museum.ru/heritage/streets/glavnaya-komandy-masterov-uchrezhdeniya-sorevnovaniya-sportsooruzheniya-vidy-sporta-dvorets-sporta-imeni-ivana-yarygina" TargetMode="External"/><Relationship Id="rId29" Type="http://schemas.openxmlformats.org/officeDocument/2006/relationships/hyperlink" Target="http://yarigin-museum.ru/heritage/organizations/evdokia-church" TargetMode="Externa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image" Target="media/image5.jpeg"/><Relationship Id="rId24" Type="http://schemas.openxmlformats.org/officeDocument/2006/relationships/hyperlink" Target="http://yarigin-museum.ru/heritage/monuments/pamyatnik-ivanu-yaryginu-na-meste-ego-gibeli-v-stavropolskom-krae" TargetMode="External"/><Relationship Id="rId32" Type="http://schemas.openxmlformats.org/officeDocument/2006/relationships/image" Target="media/image13.jpeg"/><Relationship Id="rId37" Type="http://schemas.openxmlformats.org/officeDocument/2006/relationships/footer" Target="footer1.xml"/><Relationship Id="rId5" Type="http://schemas.openxmlformats.org/officeDocument/2006/relationships/footnotes" Target="footnotes.xml"/><Relationship Id="rId15" Type="http://schemas.openxmlformats.org/officeDocument/2006/relationships/image" Target="media/image9.jpeg"/><Relationship Id="rId23" Type="http://schemas.openxmlformats.org/officeDocument/2006/relationships/hyperlink" Target="http://yarigin-museum.ru/heritage/monuments/pamyatnyj-kamen-v-zapovednike-stolby" TargetMode="External"/><Relationship Id="rId28" Type="http://schemas.openxmlformats.org/officeDocument/2006/relationships/image" Target="media/image11.png"/><Relationship Id="rId36" Type="http://schemas.openxmlformats.org/officeDocument/2006/relationships/image" Target="media/image17.jpeg"/><Relationship Id="rId10" Type="http://schemas.openxmlformats.org/officeDocument/2006/relationships/image" Target="media/image4.png"/><Relationship Id="rId19" Type="http://schemas.openxmlformats.org/officeDocument/2006/relationships/hyperlink" Target="http://yarigin-museum.ru/heritage/streets/sportivnyj-kompleks-im-ivana-yarygina-v-kyzyle-tyva" TargetMode="External"/><Relationship Id="rId31" Type="http://schemas.openxmlformats.org/officeDocument/2006/relationships/image" Target="media/image12.jpeg"/><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8.jpeg"/><Relationship Id="rId22" Type="http://schemas.openxmlformats.org/officeDocument/2006/relationships/hyperlink" Target="http://yarigin-museum.ru/heritage/monuments/byust-ivana-sergeevicha-yarygina-v-sele-sizaya" TargetMode="External"/><Relationship Id="rId27" Type="http://schemas.openxmlformats.org/officeDocument/2006/relationships/hyperlink" Target="http://yarigin-museum.ru/heritage/transport/sverkhzvukovoj-strategicheskij-bombardirovshchik-tu-160-ivan-yarygin" TargetMode="External"/><Relationship Id="rId30" Type="http://schemas.openxmlformats.org/officeDocument/2006/relationships/hyperlink" Target="http://yarigin-museum.ru/heritage/streets/yaryginskaya-naberezhnaya-v-krasnoyarske" TargetMode="External"/><Relationship Id="rId35" Type="http://schemas.openxmlformats.org/officeDocument/2006/relationships/image" Target="media/image16.jpeg"/><Relationship Id="rId8" Type="http://schemas.openxmlformats.org/officeDocument/2006/relationships/image" Target="media/image2.jpeg"/><Relationship Id="rId3" Type="http://schemas.openxmlformats.org/officeDocument/2006/relationships/settings" Target="setting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975B57A-5A38-4A20-B3CD-0C488A36978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257</TotalTime>
  <Pages>1</Pages>
  <Words>1525</Words>
  <Characters>8698</Characters>
  <Application>Microsoft Office Word</Application>
  <DocSecurity>0</DocSecurity>
  <Lines>72</Lines>
  <Paragraphs>20</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10203</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dc:description/>
  <cp:lastModifiedBy>Ольга Григорьевна</cp:lastModifiedBy>
  <cp:revision>16</cp:revision>
  <dcterms:created xsi:type="dcterms:W3CDTF">2021-01-25T04:11:00Z</dcterms:created>
  <dcterms:modified xsi:type="dcterms:W3CDTF">2021-03-03T04:37:00Z</dcterms:modified>
</cp:coreProperties>
</file>